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1CB8754F" w14:textId="2D76251F" w:rsidR="00A11747" w:rsidRPr="00A11747" w:rsidRDefault="00A11747" w:rsidP="00A11747">
      <w:pPr>
        <w:spacing w:after="0"/>
        <w:jc w:val="center"/>
        <w:rPr>
          <w:rFonts w:ascii="Times New Roman" w:hAnsi="Times New Roman"/>
          <w:b/>
          <w:iCs/>
          <w:sz w:val="24"/>
          <w:szCs w:val="24"/>
        </w:rPr>
      </w:pPr>
      <w:r>
        <w:rPr>
          <w:rFonts w:ascii="Times New Roman" w:hAnsi="Times New Roman"/>
          <w:b/>
          <w:iCs/>
          <w:sz w:val="24"/>
          <w:szCs w:val="24"/>
        </w:rPr>
        <w:t>ОП.08 МОДЕЛИРОВАНИЕ ЛОГИСТИЧЕСКИХ СИСТЕМ</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E3B7ECC"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CA4742">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130C35">
              <w:rPr>
                <w:noProof/>
                <w:webHidden/>
              </w:rPr>
              <w:t>3</w:t>
            </w:r>
            <w:r w:rsidR="00902D45">
              <w:rPr>
                <w:noProof/>
                <w:webHidden/>
              </w:rPr>
              <w:fldChar w:fldCharType="end"/>
            </w:r>
          </w:hyperlink>
        </w:p>
        <w:p w14:paraId="665AB026" w14:textId="77777777" w:rsidR="00902D45" w:rsidRDefault="00C93CF1">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130C35">
              <w:rPr>
                <w:noProof/>
                <w:webHidden/>
              </w:rPr>
              <w:t>4</w:t>
            </w:r>
            <w:r w:rsidR="00902D45">
              <w:rPr>
                <w:noProof/>
                <w:webHidden/>
              </w:rPr>
              <w:fldChar w:fldCharType="end"/>
            </w:r>
          </w:hyperlink>
        </w:p>
        <w:p w14:paraId="402487EF" w14:textId="77777777" w:rsidR="00902D45" w:rsidRDefault="00C93CF1">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130C35">
              <w:rPr>
                <w:noProof/>
                <w:webHidden/>
              </w:rPr>
              <w:t>7</w:t>
            </w:r>
            <w:r w:rsidR="00902D45">
              <w:rPr>
                <w:noProof/>
                <w:webHidden/>
              </w:rPr>
              <w:fldChar w:fldCharType="end"/>
            </w:r>
          </w:hyperlink>
        </w:p>
        <w:p w14:paraId="547FA567" w14:textId="77777777" w:rsidR="00902D45" w:rsidRDefault="00C93CF1">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130C35">
              <w:rPr>
                <w:noProof/>
                <w:webHidden/>
              </w:rPr>
              <w:t>8</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2828FDB4" w14:textId="77777777" w:rsidR="00A11747" w:rsidRPr="00315F34" w:rsidRDefault="00A11747" w:rsidP="00A11747">
      <w:pPr>
        <w:spacing w:after="0"/>
        <w:rPr>
          <w:rFonts w:ascii="Times New Roman" w:hAnsi="Times New Roman"/>
          <w:sz w:val="24"/>
          <w:szCs w:val="24"/>
          <w:vertAlign w:val="superscript"/>
        </w:rPr>
      </w:pPr>
    </w:p>
    <w:p w14:paraId="47999844" w14:textId="77777777" w:rsidR="00A11747" w:rsidRPr="00315F34" w:rsidRDefault="00A11747" w:rsidP="00A11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6A73332E" w14:textId="00C8CC26" w:rsidR="00A11747" w:rsidRPr="00315F34" w:rsidRDefault="00A11747" w:rsidP="00484F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Моделирование логистических систем</w:t>
      </w:r>
      <w:r w:rsidRPr="00315F34">
        <w:rPr>
          <w:rFonts w:ascii="Times New Roman" w:hAnsi="Times New Roman"/>
          <w:sz w:val="24"/>
          <w:szCs w:val="24"/>
        </w:rPr>
        <w:t xml:space="preserve">» является </w:t>
      </w:r>
      <w:r w:rsidR="00484FF1" w:rsidRPr="00484FF1">
        <w:rPr>
          <w:rFonts w:ascii="Times New Roman" w:hAnsi="Times New Roman"/>
          <w:sz w:val="24"/>
          <w:szCs w:val="24"/>
        </w:rPr>
        <w:t>обязательной частью профессионального цикла осно</w:t>
      </w:r>
      <w:r w:rsidR="00484FF1">
        <w:rPr>
          <w:rFonts w:ascii="Times New Roman" w:hAnsi="Times New Roman"/>
          <w:sz w:val="24"/>
          <w:szCs w:val="24"/>
        </w:rPr>
        <w:t xml:space="preserve">вной образовательной программы </w:t>
      </w:r>
      <w:r w:rsidR="00484FF1" w:rsidRPr="00484FF1">
        <w:rPr>
          <w:rFonts w:ascii="Times New Roman" w:hAnsi="Times New Roman"/>
          <w:sz w:val="24"/>
          <w:szCs w:val="24"/>
        </w:rPr>
        <w:t xml:space="preserve">в соответствии с ФГОС СПО по специальности 38.02.03 Операционная деятельность в логистике. </w:t>
      </w:r>
      <w:r w:rsidRPr="00315F34">
        <w:rPr>
          <w:rFonts w:ascii="Times New Roman" w:hAnsi="Times New Roman"/>
          <w:sz w:val="24"/>
          <w:szCs w:val="24"/>
        </w:rPr>
        <w:t xml:space="preserve"> </w:t>
      </w:r>
    </w:p>
    <w:p w14:paraId="21210BF3" w14:textId="10C69F6E" w:rsidR="00031F1B" w:rsidRPr="00E25B8B" w:rsidRDefault="00A11747" w:rsidP="00A11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Pr="00FB112D">
        <w:rPr>
          <w:rFonts w:ascii="Times New Roman" w:hAnsi="Times New Roman"/>
          <w:sz w:val="24"/>
          <w:szCs w:val="24"/>
        </w:rPr>
        <w:t>ОК</w:t>
      </w:r>
      <w:proofErr w:type="gramEnd"/>
      <w:r w:rsidRPr="00FB112D">
        <w:rPr>
          <w:rFonts w:ascii="Times New Roman" w:hAnsi="Times New Roman"/>
          <w:sz w:val="24"/>
          <w:szCs w:val="24"/>
        </w:rPr>
        <w:t xml:space="preserve"> 01, ОК 02, ОК 03, ОК 05</w:t>
      </w:r>
      <w:r w:rsidRPr="00E25B8B">
        <w:rPr>
          <w:rFonts w:ascii="Times New Roman" w:hAnsi="Times New Roman"/>
          <w:sz w:val="24"/>
          <w:szCs w:val="24"/>
        </w:rPr>
        <w:t>.</w:t>
      </w:r>
    </w:p>
    <w:p w14:paraId="36F1D51F" w14:textId="2FE5A265" w:rsidR="003344DE" w:rsidRPr="00774BF7" w:rsidRDefault="003344DE" w:rsidP="002B7A3F">
      <w:pPr>
        <w:spacing w:after="0" w:line="360" w:lineRule="auto"/>
        <w:ind w:firstLine="658"/>
        <w:jc w:val="both"/>
        <w:rPr>
          <w:rFonts w:ascii="Times New Roman" w:hAnsi="Times New Roman"/>
          <w:sz w:val="24"/>
          <w:szCs w:val="24"/>
        </w:rPr>
      </w:pP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A11747" w:rsidRPr="00A12DB1" w14:paraId="274F56CC" w14:textId="77777777" w:rsidTr="00541E03">
        <w:trPr>
          <w:trHeight w:val="649"/>
        </w:trPr>
        <w:tc>
          <w:tcPr>
            <w:tcW w:w="1589" w:type="dxa"/>
            <w:vAlign w:val="center"/>
            <w:hideMark/>
          </w:tcPr>
          <w:p w14:paraId="0F6CE8F1" w14:textId="77777777" w:rsidR="00A11747" w:rsidRPr="00A12DB1" w:rsidRDefault="00A11747" w:rsidP="00541E03">
            <w:pPr>
              <w:suppressAutoHyphens/>
              <w:spacing w:after="0"/>
              <w:jc w:val="center"/>
              <w:rPr>
                <w:rFonts w:ascii="Times New Roman" w:hAnsi="Times New Roman"/>
                <w:b/>
                <w:bCs/>
              </w:rPr>
            </w:pPr>
            <w:r w:rsidRPr="00A12DB1">
              <w:rPr>
                <w:rFonts w:ascii="Times New Roman" w:hAnsi="Times New Roman"/>
                <w:b/>
                <w:bCs/>
              </w:rPr>
              <w:t xml:space="preserve">Код </w:t>
            </w:r>
          </w:p>
          <w:p w14:paraId="60311BF3" w14:textId="77777777" w:rsidR="00A11747" w:rsidRPr="00A12DB1" w:rsidRDefault="00A11747" w:rsidP="00541E03">
            <w:pPr>
              <w:suppressAutoHyphens/>
              <w:spacing w:after="0"/>
              <w:jc w:val="center"/>
              <w:rPr>
                <w:rFonts w:ascii="Times New Roman" w:hAnsi="Times New Roman"/>
                <w:b/>
                <w:bCs/>
              </w:rPr>
            </w:pPr>
            <w:r w:rsidRPr="00A12DB1">
              <w:rPr>
                <w:rFonts w:ascii="Times New Roman" w:hAnsi="Times New Roman"/>
                <w:b/>
                <w:bCs/>
              </w:rPr>
              <w:t xml:space="preserve">ПК, </w:t>
            </w:r>
            <w:proofErr w:type="gramStart"/>
            <w:r w:rsidRPr="00A12DB1">
              <w:rPr>
                <w:rFonts w:ascii="Times New Roman" w:hAnsi="Times New Roman"/>
                <w:b/>
                <w:bCs/>
              </w:rPr>
              <w:t>ОК</w:t>
            </w:r>
            <w:proofErr w:type="gramEnd"/>
          </w:p>
        </w:tc>
        <w:tc>
          <w:tcPr>
            <w:tcW w:w="3906" w:type="dxa"/>
            <w:vAlign w:val="center"/>
            <w:hideMark/>
          </w:tcPr>
          <w:p w14:paraId="570A19AC" w14:textId="77777777" w:rsidR="00A11747" w:rsidRPr="00A12DB1" w:rsidRDefault="00A11747" w:rsidP="00541E03">
            <w:pPr>
              <w:suppressAutoHyphens/>
              <w:spacing w:after="0"/>
              <w:jc w:val="center"/>
              <w:rPr>
                <w:rFonts w:ascii="Times New Roman" w:hAnsi="Times New Roman"/>
                <w:b/>
                <w:bCs/>
              </w:rPr>
            </w:pPr>
            <w:r w:rsidRPr="00A12DB1">
              <w:rPr>
                <w:rFonts w:ascii="Times New Roman" w:hAnsi="Times New Roman"/>
                <w:b/>
                <w:bCs/>
              </w:rPr>
              <w:t>Умения</w:t>
            </w:r>
          </w:p>
        </w:tc>
        <w:tc>
          <w:tcPr>
            <w:tcW w:w="4111" w:type="dxa"/>
            <w:vAlign w:val="center"/>
            <w:hideMark/>
          </w:tcPr>
          <w:p w14:paraId="3987BC4B" w14:textId="77777777" w:rsidR="00A11747" w:rsidRPr="00A12DB1" w:rsidRDefault="00A11747" w:rsidP="00541E03">
            <w:pPr>
              <w:suppressAutoHyphens/>
              <w:spacing w:after="0"/>
              <w:jc w:val="center"/>
              <w:rPr>
                <w:rFonts w:ascii="Times New Roman" w:hAnsi="Times New Roman"/>
                <w:b/>
                <w:bCs/>
              </w:rPr>
            </w:pPr>
            <w:r w:rsidRPr="00A12DB1">
              <w:rPr>
                <w:rFonts w:ascii="Times New Roman" w:hAnsi="Times New Roman"/>
                <w:b/>
                <w:bCs/>
              </w:rPr>
              <w:t>Знания</w:t>
            </w:r>
          </w:p>
        </w:tc>
      </w:tr>
      <w:tr w:rsidR="00A11747" w:rsidRPr="00A12DB1" w14:paraId="47DB613C" w14:textId="77777777" w:rsidTr="00541E03">
        <w:trPr>
          <w:trHeight w:val="212"/>
        </w:trPr>
        <w:tc>
          <w:tcPr>
            <w:tcW w:w="1589" w:type="dxa"/>
          </w:tcPr>
          <w:p w14:paraId="29C1A9E0" w14:textId="77777777" w:rsidR="00A11747" w:rsidRDefault="00A11747" w:rsidP="00541E03">
            <w:pPr>
              <w:suppressAutoHyphens/>
              <w:spacing w:after="0"/>
              <w:rPr>
                <w:rFonts w:ascii="Times New Roman" w:hAnsi="Times New Roman"/>
                <w:iCs/>
              </w:rPr>
            </w:pPr>
            <w:r>
              <w:rPr>
                <w:rFonts w:ascii="Times New Roman" w:hAnsi="Times New Roman"/>
                <w:iCs/>
              </w:rPr>
              <w:t>ПК.4.1</w:t>
            </w:r>
          </w:p>
          <w:p w14:paraId="059EC115" w14:textId="77777777" w:rsidR="00A11747" w:rsidRDefault="00A11747" w:rsidP="00541E03">
            <w:pPr>
              <w:suppressAutoHyphens/>
              <w:spacing w:after="0"/>
              <w:rPr>
                <w:rFonts w:ascii="Times New Roman" w:hAnsi="Times New Roman"/>
                <w:iCs/>
              </w:rPr>
            </w:pPr>
            <w:r>
              <w:rPr>
                <w:rFonts w:ascii="Times New Roman" w:hAnsi="Times New Roman"/>
                <w:iCs/>
              </w:rPr>
              <w:t>ПК.4.3</w:t>
            </w:r>
          </w:p>
          <w:p w14:paraId="3661F9C7" w14:textId="77777777" w:rsidR="00A11747" w:rsidRPr="00A12DB1" w:rsidRDefault="00A11747" w:rsidP="00541E03">
            <w:pPr>
              <w:suppressAutoHyphens/>
              <w:spacing w:after="0"/>
              <w:rPr>
                <w:rFonts w:ascii="Times New Roman" w:hAnsi="Times New Roman"/>
                <w:iCs/>
              </w:rPr>
            </w:pPr>
            <w:proofErr w:type="gramStart"/>
            <w:r w:rsidRPr="00A12DB1">
              <w:rPr>
                <w:rFonts w:ascii="Times New Roman" w:hAnsi="Times New Roman"/>
                <w:iCs/>
              </w:rPr>
              <w:t>ОК</w:t>
            </w:r>
            <w:proofErr w:type="gramEnd"/>
            <w:r w:rsidRPr="00A12DB1">
              <w:rPr>
                <w:rFonts w:ascii="Times New Roman" w:hAnsi="Times New Roman"/>
                <w:iCs/>
              </w:rPr>
              <w:t xml:space="preserve"> 01</w:t>
            </w:r>
          </w:p>
          <w:p w14:paraId="67B81524" w14:textId="77777777" w:rsidR="00A11747" w:rsidRDefault="00A11747" w:rsidP="00541E03">
            <w:pPr>
              <w:suppressAutoHyphens/>
              <w:spacing w:after="0"/>
              <w:rPr>
                <w:rFonts w:ascii="Times New Roman" w:hAnsi="Times New Roman"/>
                <w:iCs/>
              </w:rPr>
            </w:pPr>
            <w:proofErr w:type="gramStart"/>
            <w:r w:rsidRPr="00A12DB1">
              <w:rPr>
                <w:rFonts w:ascii="Times New Roman" w:hAnsi="Times New Roman"/>
                <w:iCs/>
              </w:rPr>
              <w:t>ОК</w:t>
            </w:r>
            <w:proofErr w:type="gramEnd"/>
            <w:r w:rsidRPr="00A12DB1">
              <w:rPr>
                <w:rFonts w:ascii="Times New Roman" w:hAnsi="Times New Roman"/>
                <w:iCs/>
              </w:rPr>
              <w:t xml:space="preserve"> 02</w:t>
            </w:r>
          </w:p>
          <w:p w14:paraId="1C0FFBB8" w14:textId="77777777" w:rsidR="00A11747" w:rsidRPr="00A12DB1" w:rsidRDefault="00A11747" w:rsidP="00541E03">
            <w:pPr>
              <w:suppressAutoHyphens/>
              <w:spacing w:after="0"/>
              <w:rPr>
                <w:rFonts w:ascii="Times New Roman" w:hAnsi="Times New Roman"/>
                <w:iCs/>
              </w:rPr>
            </w:pPr>
            <w:proofErr w:type="gramStart"/>
            <w:r>
              <w:rPr>
                <w:rFonts w:ascii="Times New Roman" w:hAnsi="Times New Roman"/>
                <w:iCs/>
              </w:rPr>
              <w:t>ОК</w:t>
            </w:r>
            <w:proofErr w:type="gramEnd"/>
            <w:r>
              <w:rPr>
                <w:rFonts w:ascii="Times New Roman" w:hAnsi="Times New Roman"/>
                <w:iCs/>
              </w:rPr>
              <w:t xml:space="preserve"> 03</w:t>
            </w:r>
          </w:p>
          <w:p w14:paraId="2C387C11" w14:textId="77777777" w:rsidR="00A11747" w:rsidRPr="00A12DB1" w:rsidRDefault="00A11747" w:rsidP="00541E03">
            <w:pPr>
              <w:suppressAutoHyphens/>
              <w:spacing w:after="0"/>
              <w:rPr>
                <w:rFonts w:ascii="Times New Roman" w:hAnsi="Times New Roman"/>
                <w:iCs/>
              </w:rPr>
            </w:pPr>
            <w:proofErr w:type="gramStart"/>
            <w:r w:rsidRPr="00A12DB1">
              <w:rPr>
                <w:rFonts w:ascii="Times New Roman" w:hAnsi="Times New Roman"/>
                <w:iCs/>
              </w:rPr>
              <w:t>ОК</w:t>
            </w:r>
            <w:proofErr w:type="gramEnd"/>
            <w:r w:rsidRPr="00A12DB1">
              <w:rPr>
                <w:rFonts w:ascii="Times New Roman" w:hAnsi="Times New Roman"/>
                <w:iCs/>
              </w:rPr>
              <w:t xml:space="preserve"> 05</w:t>
            </w:r>
          </w:p>
          <w:p w14:paraId="0DFC50D3" w14:textId="77777777" w:rsidR="00A11747" w:rsidRPr="00A12DB1" w:rsidRDefault="00A11747" w:rsidP="00541E03">
            <w:pPr>
              <w:suppressAutoHyphens/>
              <w:spacing w:after="0"/>
              <w:rPr>
                <w:rFonts w:ascii="Times New Roman" w:hAnsi="Times New Roman"/>
                <w:iCs/>
              </w:rPr>
            </w:pPr>
          </w:p>
        </w:tc>
        <w:tc>
          <w:tcPr>
            <w:tcW w:w="3906" w:type="dxa"/>
          </w:tcPr>
          <w:p w14:paraId="23B56E6B"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применять методы моделирования и исследования операций для решения профессиональных задач;</w:t>
            </w:r>
          </w:p>
          <w:p w14:paraId="0259C874"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решать прикладные экономические и технические задачи методами математического моделирования;</w:t>
            </w:r>
          </w:p>
          <w:p w14:paraId="496BCBDA"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применять методы теории массового обслуживания при решении экономических и технических задач, использовать указанные методы в практической деятельности;</w:t>
            </w:r>
          </w:p>
          <w:p w14:paraId="47784F80"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 xml:space="preserve">строить </w:t>
            </w:r>
            <w:proofErr w:type="spellStart"/>
            <w:r w:rsidRPr="00A12DB1">
              <w:rPr>
                <w:rFonts w:ascii="Times New Roman" w:hAnsi="Times New Roman"/>
              </w:rPr>
              <w:t>графовые</w:t>
            </w:r>
            <w:proofErr w:type="spellEnd"/>
            <w:r w:rsidRPr="00A12DB1">
              <w:rPr>
                <w:rFonts w:ascii="Times New Roman" w:hAnsi="Times New Roman"/>
              </w:rPr>
              <w:t xml:space="preserve"> и сетевые модели для решения </w:t>
            </w:r>
            <w:proofErr w:type="gramStart"/>
            <w:r w:rsidRPr="00A12DB1">
              <w:rPr>
                <w:rFonts w:ascii="Times New Roman" w:hAnsi="Times New Roman"/>
              </w:rPr>
              <w:t>пошаговых</w:t>
            </w:r>
            <w:proofErr w:type="gramEnd"/>
            <w:r w:rsidRPr="00A12DB1">
              <w:rPr>
                <w:rFonts w:ascii="Times New Roman" w:hAnsi="Times New Roman"/>
              </w:rPr>
              <w:t xml:space="preserve"> </w:t>
            </w:r>
          </w:p>
          <w:p w14:paraId="6D8EC228"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оптимизационных задач</w:t>
            </w:r>
          </w:p>
        </w:tc>
        <w:tc>
          <w:tcPr>
            <w:tcW w:w="4111" w:type="dxa"/>
          </w:tcPr>
          <w:p w14:paraId="18BB5E83"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методы моделирования логистических процессов</w:t>
            </w:r>
            <w:r>
              <w:rPr>
                <w:rFonts w:ascii="Times New Roman" w:hAnsi="Times New Roman"/>
              </w:rPr>
              <w:t>;</w:t>
            </w:r>
          </w:p>
          <w:p w14:paraId="6725834E"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 xml:space="preserve">основные методы исследования операций; </w:t>
            </w:r>
          </w:p>
          <w:p w14:paraId="252B3EA0"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 xml:space="preserve">основные элементы теории массового обслуживания; </w:t>
            </w:r>
          </w:p>
          <w:p w14:paraId="070E3A33" w14:textId="77777777" w:rsidR="00A11747" w:rsidRPr="00A12DB1" w:rsidRDefault="00A11747" w:rsidP="00541E03">
            <w:pPr>
              <w:suppressAutoHyphens/>
              <w:spacing w:after="0"/>
              <w:jc w:val="both"/>
              <w:rPr>
                <w:rFonts w:ascii="Times New Roman" w:hAnsi="Times New Roman"/>
                <w:i/>
              </w:rPr>
            </w:pPr>
            <w:r w:rsidRPr="00A12DB1">
              <w:rPr>
                <w:rFonts w:ascii="Times New Roman" w:hAnsi="Times New Roman"/>
              </w:rPr>
              <w:t>основные элементы теории графов и сетей</w:t>
            </w:r>
          </w:p>
        </w:tc>
      </w:tr>
    </w:tbl>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7E893465" w:rsidR="003344DE" w:rsidRPr="00446714" w:rsidRDefault="00A90D4A">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73</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27FC55D4" w:rsidR="00630DBB" w:rsidRPr="00446714" w:rsidRDefault="00A90D4A"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37</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68B54E02" w:rsidR="003344DE" w:rsidRPr="00446714" w:rsidRDefault="00A90D4A"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35C4C49B" w:rsidR="003344DE" w:rsidRPr="00446714" w:rsidRDefault="00484FF1"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84FF1" w14:paraId="1A2F6581" w14:textId="77777777" w:rsidTr="00484FF1">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CAFAA92" w14:textId="2EBD8A23" w:rsidR="00484FF1" w:rsidRDefault="00484FF1" w:rsidP="00484FF1">
            <w:pPr>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08BD4DC4" w14:textId="0FD59B13" w:rsidR="003344DE" w:rsidRPr="00A11747" w:rsidRDefault="003344DE" w:rsidP="00AB1898">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25704546" w14:textId="77777777" w:rsidR="00A11747" w:rsidRDefault="00A11747" w:rsidP="00AB1898">
      <w:pPr>
        <w:rPr>
          <w:lang w:eastAsia="en-US"/>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8159"/>
        <w:gridCol w:w="2616"/>
        <w:gridCol w:w="2036"/>
      </w:tblGrid>
      <w:tr w:rsidR="00A11747" w:rsidRPr="00806D9D" w14:paraId="1554D68C" w14:textId="77777777" w:rsidTr="00A90D4A">
        <w:trPr>
          <w:trHeight w:val="20"/>
        </w:trPr>
        <w:tc>
          <w:tcPr>
            <w:tcW w:w="828" w:type="pct"/>
            <w:vAlign w:val="center"/>
          </w:tcPr>
          <w:p w14:paraId="7CC60E7C" w14:textId="77777777" w:rsidR="00A11747" w:rsidRPr="00806D9D" w:rsidRDefault="00A11747" w:rsidP="00541E03">
            <w:pPr>
              <w:suppressAutoHyphens/>
              <w:spacing w:after="0"/>
              <w:jc w:val="center"/>
              <w:rPr>
                <w:rFonts w:ascii="Times New Roman" w:hAnsi="Times New Roman"/>
                <w:b/>
                <w:bCs/>
              </w:rPr>
            </w:pPr>
            <w:r w:rsidRPr="00806D9D">
              <w:rPr>
                <w:rFonts w:ascii="Times New Roman" w:hAnsi="Times New Roman"/>
                <w:b/>
                <w:bCs/>
              </w:rPr>
              <w:t>Наименование разделов и тем</w:t>
            </w:r>
          </w:p>
        </w:tc>
        <w:tc>
          <w:tcPr>
            <w:tcW w:w="2657" w:type="pct"/>
            <w:vAlign w:val="center"/>
          </w:tcPr>
          <w:p w14:paraId="55269332" w14:textId="77777777" w:rsidR="00A11747" w:rsidRPr="00806D9D" w:rsidRDefault="00A11747" w:rsidP="00541E03">
            <w:pPr>
              <w:suppressAutoHyphens/>
              <w:spacing w:after="0"/>
              <w:jc w:val="center"/>
              <w:rPr>
                <w:rFonts w:ascii="Times New Roman" w:hAnsi="Times New Roman"/>
                <w:b/>
                <w:bCs/>
              </w:rPr>
            </w:pPr>
            <w:r w:rsidRPr="00806D9D">
              <w:rPr>
                <w:rFonts w:ascii="Times New Roman" w:hAnsi="Times New Roman"/>
                <w:b/>
                <w:bCs/>
              </w:rPr>
              <w:t xml:space="preserve">Содержание учебного материала и формы организации деятельности </w:t>
            </w:r>
            <w:proofErr w:type="gramStart"/>
            <w:r w:rsidRPr="00806D9D">
              <w:rPr>
                <w:rFonts w:ascii="Times New Roman" w:hAnsi="Times New Roman"/>
                <w:b/>
                <w:bCs/>
              </w:rPr>
              <w:t>обучающихся</w:t>
            </w:r>
            <w:proofErr w:type="gramEnd"/>
          </w:p>
        </w:tc>
        <w:tc>
          <w:tcPr>
            <w:tcW w:w="852" w:type="pct"/>
            <w:vAlign w:val="center"/>
          </w:tcPr>
          <w:p w14:paraId="43E9D196" w14:textId="68E29E3C" w:rsidR="00A11747" w:rsidRPr="00806D9D" w:rsidRDefault="009909F1" w:rsidP="00541E03">
            <w:pPr>
              <w:suppressAutoHyphens/>
              <w:spacing w:after="0"/>
              <w:jc w:val="center"/>
              <w:rPr>
                <w:rFonts w:ascii="Times New Roman" w:hAnsi="Times New Roman"/>
                <w:b/>
                <w:bCs/>
              </w:rPr>
            </w:pPr>
            <w:r>
              <w:rPr>
                <w:rFonts w:ascii="Times New Roman" w:hAnsi="Times New Roman"/>
                <w:b/>
                <w:bCs/>
              </w:rPr>
              <w:t>Объем в часах</w:t>
            </w:r>
          </w:p>
        </w:tc>
        <w:tc>
          <w:tcPr>
            <w:tcW w:w="663" w:type="pct"/>
            <w:vAlign w:val="center"/>
          </w:tcPr>
          <w:p w14:paraId="7C1A3AF5" w14:textId="4913CB5D" w:rsidR="00A11747" w:rsidRPr="00806D9D" w:rsidRDefault="009909F1" w:rsidP="009909F1">
            <w:pPr>
              <w:suppressAutoHyphens/>
              <w:spacing w:after="0"/>
              <w:jc w:val="center"/>
              <w:rPr>
                <w:rFonts w:ascii="Times New Roman" w:hAnsi="Times New Roman"/>
                <w:b/>
                <w:bCs/>
              </w:rPr>
            </w:pPr>
            <w:r>
              <w:rPr>
                <w:rFonts w:ascii="Times New Roman" w:hAnsi="Times New Roman"/>
                <w:b/>
                <w:bCs/>
              </w:rPr>
              <w:t>Коды компетенций</w:t>
            </w:r>
            <w:r w:rsidR="00A11747" w:rsidRPr="00CD4A59">
              <w:rPr>
                <w:rFonts w:ascii="Times New Roman" w:hAnsi="Times New Roman"/>
                <w:b/>
                <w:bCs/>
              </w:rPr>
              <w:t>, формированию которых способствует элемент программы</w:t>
            </w:r>
          </w:p>
        </w:tc>
      </w:tr>
      <w:tr w:rsidR="00A11747" w:rsidRPr="00806D9D" w14:paraId="755E9AC7" w14:textId="77777777" w:rsidTr="00A90D4A">
        <w:trPr>
          <w:trHeight w:val="158"/>
        </w:trPr>
        <w:tc>
          <w:tcPr>
            <w:tcW w:w="828" w:type="pct"/>
          </w:tcPr>
          <w:p w14:paraId="72B770FA" w14:textId="77777777" w:rsidR="00A11747" w:rsidRPr="00806D9D" w:rsidRDefault="00A11747" w:rsidP="00541E03">
            <w:pPr>
              <w:spacing w:after="0"/>
              <w:jc w:val="center"/>
              <w:rPr>
                <w:rFonts w:ascii="Times New Roman" w:hAnsi="Times New Roman"/>
                <w:b/>
                <w:bCs/>
                <w:i/>
                <w:iCs/>
              </w:rPr>
            </w:pPr>
            <w:r w:rsidRPr="00806D9D">
              <w:rPr>
                <w:rFonts w:ascii="Times New Roman" w:hAnsi="Times New Roman"/>
                <w:b/>
                <w:bCs/>
                <w:i/>
                <w:iCs/>
              </w:rPr>
              <w:t>1</w:t>
            </w:r>
          </w:p>
        </w:tc>
        <w:tc>
          <w:tcPr>
            <w:tcW w:w="2657" w:type="pct"/>
          </w:tcPr>
          <w:p w14:paraId="027628E6" w14:textId="77777777" w:rsidR="00A11747" w:rsidRPr="00806D9D" w:rsidRDefault="00A11747" w:rsidP="00541E03">
            <w:pPr>
              <w:spacing w:after="0"/>
              <w:jc w:val="center"/>
              <w:rPr>
                <w:rFonts w:ascii="Times New Roman" w:hAnsi="Times New Roman"/>
                <w:b/>
                <w:bCs/>
                <w:i/>
                <w:iCs/>
              </w:rPr>
            </w:pPr>
            <w:r w:rsidRPr="00806D9D">
              <w:rPr>
                <w:rFonts w:ascii="Times New Roman" w:hAnsi="Times New Roman"/>
                <w:b/>
                <w:bCs/>
                <w:i/>
                <w:iCs/>
              </w:rPr>
              <w:t>2</w:t>
            </w:r>
          </w:p>
        </w:tc>
        <w:tc>
          <w:tcPr>
            <w:tcW w:w="852" w:type="pct"/>
          </w:tcPr>
          <w:p w14:paraId="0A0BBF9F" w14:textId="77777777" w:rsidR="00A11747" w:rsidRPr="00806D9D" w:rsidRDefault="00A11747" w:rsidP="00541E03">
            <w:pPr>
              <w:spacing w:after="0"/>
              <w:jc w:val="center"/>
              <w:rPr>
                <w:rFonts w:ascii="Times New Roman" w:hAnsi="Times New Roman"/>
                <w:b/>
                <w:bCs/>
                <w:i/>
                <w:iCs/>
              </w:rPr>
            </w:pPr>
            <w:r w:rsidRPr="00806D9D">
              <w:rPr>
                <w:rFonts w:ascii="Times New Roman" w:hAnsi="Times New Roman"/>
                <w:b/>
                <w:bCs/>
                <w:i/>
                <w:iCs/>
              </w:rPr>
              <w:t>3</w:t>
            </w:r>
          </w:p>
        </w:tc>
        <w:tc>
          <w:tcPr>
            <w:tcW w:w="663" w:type="pct"/>
            <w:vAlign w:val="center"/>
          </w:tcPr>
          <w:p w14:paraId="7FC2F5DA" w14:textId="77777777" w:rsidR="00A11747" w:rsidRPr="00806D9D" w:rsidRDefault="00A11747" w:rsidP="00541E03">
            <w:pPr>
              <w:spacing w:after="0"/>
              <w:jc w:val="center"/>
              <w:rPr>
                <w:rFonts w:ascii="Times New Roman" w:hAnsi="Times New Roman"/>
                <w:b/>
                <w:bCs/>
                <w:i/>
                <w:iCs/>
              </w:rPr>
            </w:pPr>
            <w:r w:rsidRPr="00806D9D">
              <w:rPr>
                <w:rFonts w:ascii="Times New Roman" w:hAnsi="Times New Roman"/>
                <w:b/>
                <w:bCs/>
                <w:i/>
                <w:iCs/>
              </w:rPr>
              <w:t>4</w:t>
            </w:r>
          </w:p>
        </w:tc>
      </w:tr>
      <w:tr w:rsidR="00A11747" w:rsidRPr="00806D9D" w14:paraId="66E4B58E" w14:textId="77777777" w:rsidTr="00A90D4A">
        <w:trPr>
          <w:trHeight w:val="77"/>
        </w:trPr>
        <w:tc>
          <w:tcPr>
            <w:tcW w:w="3485" w:type="pct"/>
            <w:gridSpan w:val="2"/>
          </w:tcPr>
          <w:p w14:paraId="4964B941" w14:textId="77777777" w:rsidR="00A11747" w:rsidRPr="00806D9D" w:rsidRDefault="00A11747" w:rsidP="00541E03">
            <w:pPr>
              <w:spacing w:after="0"/>
              <w:rPr>
                <w:rFonts w:ascii="Times New Roman" w:hAnsi="Times New Roman"/>
                <w:b/>
                <w:bCs/>
              </w:rPr>
            </w:pPr>
            <w:r w:rsidRPr="00806D9D">
              <w:rPr>
                <w:rFonts w:ascii="Times New Roman" w:hAnsi="Times New Roman"/>
                <w:b/>
                <w:bCs/>
              </w:rPr>
              <w:t>Раздел 1. Введение в моделирование логистических систем и исследование операций</w:t>
            </w:r>
          </w:p>
        </w:tc>
        <w:tc>
          <w:tcPr>
            <w:tcW w:w="852" w:type="pct"/>
          </w:tcPr>
          <w:p w14:paraId="3823E148" w14:textId="7461ACA0" w:rsidR="00A11747" w:rsidRPr="00806D9D" w:rsidRDefault="00C40F6B" w:rsidP="00541E03">
            <w:pPr>
              <w:spacing w:after="0"/>
              <w:jc w:val="center"/>
              <w:rPr>
                <w:rFonts w:ascii="Times New Roman" w:hAnsi="Times New Roman"/>
                <w:b/>
                <w:bCs/>
                <w:iCs/>
              </w:rPr>
            </w:pPr>
            <w:r>
              <w:rPr>
                <w:rFonts w:ascii="Times New Roman" w:hAnsi="Times New Roman"/>
                <w:b/>
                <w:bCs/>
                <w:iCs/>
              </w:rPr>
              <w:t>6</w:t>
            </w:r>
          </w:p>
        </w:tc>
        <w:tc>
          <w:tcPr>
            <w:tcW w:w="663" w:type="pct"/>
            <w:vAlign w:val="center"/>
          </w:tcPr>
          <w:p w14:paraId="53866BDC" w14:textId="77777777" w:rsidR="00A11747" w:rsidRPr="00806D9D" w:rsidRDefault="00A11747" w:rsidP="00541E03">
            <w:pPr>
              <w:spacing w:after="0"/>
              <w:jc w:val="center"/>
              <w:rPr>
                <w:rFonts w:ascii="Times New Roman" w:hAnsi="Times New Roman"/>
                <w:b/>
                <w:bCs/>
                <w:i/>
                <w:iCs/>
              </w:rPr>
            </w:pPr>
          </w:p>
        </w:tc>
      </w:tr>
      <w:tr w:rsidR="00A11747" w:rsidRPr="00806D9D" w14:paraId="096D2D08" w14:textId="77777777" w:rsidTr="00A90D4A">
        <w:trPr>
          <w:trHeight w:val="20"/>
        </w:trPr>
        <w:tc>
          <w:tcPr>
            <w:tcW w:w="828" w:type="pct"/>
            <w:vMerge w:val="restart"/>
          </w:tcPr>
          <w:p w14:paraId="6F15F23B"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1.1. </w:t>
            </w:r>
            <w:r w:rsidRPr="00806D9D">
              <w:rPr>
                <w:rFonts w:ascii="Times New Roman" w:hAnsi="Times New Roman"/>
                <w:b/>
                <w:bCs/>
              </w:rPr>
              <w:t>Предмет и задачи моделирования логистических систем и исследования операций</w:t>
            </w:r>
          </w:p>
          <w:p w14:paraId="37FAC5FC" w14:textId="77777777" w:rsidR="00A11747" w:rsidRPr="00806D9D" w:rsidRDefault="00A11747" w:rsidP="00541E03">
            <w:pPr>
              <w:spacing w:after="0"/>
              <w:rPr>
                <w:rFonts w:ascii="Times New Roman" w:hAnsi="Times New Roman"/>
                <w:b/>
                <w:bCs/>
              </w:rPr>
            </w:pPr>
          </w:p>
        </w:tc>
        <w:tc>
          <w:tcPr>
            <w:tcW w:w="2657" w:type="pct"/>
          </w:tcPr>
          <w:p w14:paraId="2A8A1476" w14:textId="77777777" w:rsidR="00A11747" w:rsidRPr="00806D9D" w:rsidRDefault="00A11747" w:rsidP="00541E03">
            <w:pPr>
              <w:spacing w:after="0"/>
              <w:rPr>
                <w:rFonts w:ascii="Times New Roman" w:hAnsi="Times New Roman"/>
                <w:b/>
                <w:bCs/>
              </w:rPr>
            </w:pPr>
            <w:r>
              <w:rPr>
                <w:rFonts w:ascii="Times New Roman" w:hAnsi="Times New Roman"/>
                <w:b/>
                <w:bCs/>
              </w:rPr>
              <w:t>Содержание учебного материала</w:t>
            </w:r>
          </w:p>
        </w:tc>
        <w:tc>
          <w:tcPr>
            <w:tcW w:w="852" w:type="pct"/>
            <w:vAlign w:val="center"/>
          </w:tcPr>
          <w:p w14:paraId="0E3FCA63" w14:textId="438CFAA4" w:rsidR="00A11747" w:rsidRPr="00806D9D" w:rsidRDefault="00C40F6B" w:rsidP="00AE033B">
            <w:pPr>
              <w:suppressAutoHyphens/>
              <w:spacing w:after="0"/>
              <w:jc w:val="center"/>
              <w:rPr>
                <w:rFonts w:ascii="Times New Roman" w:hAnsi="Times New Roman"/>
                <w:b/>
                <w:bCs/>
                <w:iCs/>
              </w:rPr>
            </w:pPr>
            <w:r>
              <w:rPr>
                <w:rFonts w:ascii="Times New Roman" w:hAnsi="Times New Roman"/>
                <w:b/>
                <w:bCs/>
                <w:iCs/>
              </w:rPr>
              <w:t>6</w:t>
            </w:r>
          </w:p>
        </w:tc>
        <w:tc>
          <w:tcPr>
            <w:tcW w:w="663" w:type="pct"/>
            <w:vMerge w:val="restart"/>
            <w:vAlign w:val="center"/>
          </w:tcPr>
          <w:p w14:paraId="4043F16F"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09921561"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444AECD9"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735E48E2" w14:textId="77777777" w:rsidTr="00A90D4A">
        <w:trPr>
          <w:trHeight w:val="2096"/>
        </w:trPr>
        <w:tc>
          <w:tcPr>
            <w:tcW w:w="828" w:type="pct"/>
            <w:vMerge/>
            <w:tcBorders>
              <w:bottom w:val="single" w:sz="4" w:space="0" w:color="auto"/>
            </w:tcBorders>
          </w:tcPr>
          <w:p w14:paraId="3C654A79" w14:textId="77777777" w:rsidR="00A11747" w:rsidRPr="00806D9D" w:rsidRDefault="00A11747" w:rsidP="00541E03">
            <w:pPr>
              <w:spacing w:after="0"/>
              <w:rPr>
                <w:rFonts w:ascii="Times New Roman" w:hAnsi="Times New Roman"/>
                <w:b/>
                <w:bCs/>
                <w:i/>
              </w:rPr>
            </w:pPr>
          </w:p>
        </w:tc>
        <w:tc>
          <w:tcPr>
            <w:tcW w:w="2657" w:type="pct"/>
            <w:tcBorders>
              <w:bottom w:val="single" w:sz="4" w:space="0" w:color="auto"/>
            </w:tcBorders>
          </w:tcPr>
          <w:p w14:paraId="14E6D123" w14:textId="77777777" w:rsidR="00A11747" w:rsidRPr="00806D9D" w:rsidRDefault="00A11747" w:rsidP="00541E03">
            <w:pPr>
              <w:spacing w:after="0"/>
              <w:jc w:val="both"/>
              <w:rPr>
                <w:rFonts w:ascii="Times New Roman" w:hAnsi="Times New Roman"/>
                <w:bCs/>
              </w:rPr>
            </w:pPr>
            <w:r w:rsidRPr="00806D9D">
              <w:rPr>
                <w:rFonts w:ascii="Times New Roman" w:hAnsi="Times New Roman"/>
                <w:bCs/>
              </w:rPr>
              <w:t>Математика и научно-технический прогресс. Математические символы и обозначения при построении и исследовании математических моделей. Исследование операций: основные понятия и принципы исследования операций в логистике. Математические модели операций. Прямые и обратные задачи исследования операций. Выбор решения в условиях неопределенности. Многокритериальные задачи оптимизации логистических систем. «Системный подход». Алгоритмы при проведении исследований операций</w:t>
            </w:r>
          </w:p>
        </w:tc>
        <w:tc>
          <w:tcPr>
            <w:tcW w:w="852" w:type="pct"/>
            <w:vAlign w:val="center"/>
          </w:tcPr>
          <w:p w14:paraId="75F1E2A2" w14:textId="66FE691A" w:rsidR="00A11747" w:rsidRPr="00806D9D" w:rsidRDefault="00FF6FCC" w:rsidP="00541E03">
            <w:pPr>
              <w:suppressAutoHyphens/>
              <w:spacing w:after="0"/>
              <w:jc w:val="center"/>
              <w:rPr>
                <w:rFonts w:ascii="Times New Roman" w:hAnsi="Times New Roman"/>
                <w:bCs/>
                <w:iCs/>
              </w:rPr>
            </w:pPr>
            <w:r>
              <w:rPr>
                <w:rFonts w:ascii="Times New Roman" w:hAnsi="Times New Roman"/>
                <w:iCs/>
              </w:rPr>
              <w:t>6</w:t>
            </w:r>
          </w:p>
          <w:p w14:paraId="5B906686" w14:textId="77777777" w:rsidR="00A11747" w:rsidRPr="00806D9D" w:rsidRDefault="00A11747" w:rsidP="00541E03">
            <w:pPr>
              <w:suppressAutoHyphens/>
              <w:spacing w:after="0"/>
              <w:jc w:val="both"/>
              <w:rPr>
                <w:rFonts w:ascii="Times New Roman" w:hAnsi="Times New Roman"/>
                <w:bCs/>
                <w:i/>
                <w:iCs/>
              </w:rPr>
            </w:pPr>
          </w:p>
        </w:tc>
        <w:tc>
          <w:tcPr>
            <w:tcW w:w="663" w:type="pct"/>
            <w:vMerge/>
            <w:tcBorders>
              <w:bottom w:val="single" w:sz="4" w:space="0" w:color="auto"/>
            </w:tcBorders>
            <w:vAlign w:val="center"/>
          </w:tcPr>
          <w:p w14:paraId="4DB9FE51" w14:textId="77777777" w:rsidR="00A11747" w:rsidRPr="00806D9D" w:rsidRDefault="00A11747" w:rsidP="00541E03">
            <w:pPr>
              <w:spacing w:after="0"/>
              <w:jc w:val="center"/>
              <w:rPr>
                <w:rFonts w:ascii="Times New Roman" w:hAnsi="Times New Roman"/>
                <w:b/>
                <w:bCs/>
                <w:i/>
              </w:rPr>
            </w:pPr>
          </w:p>
        </w:tc>
      </w:tr>
      <w:tr w:rsidR="00A11747" w:rsidRPr="00806D9D" w14:paraId="073F2EC9" w14:textId="77777777" w:rsidTr="00A90D4A">
        <w:trPr>
          <w:trHeight w:val="116"/>
        </w:trPr>
        <w:tc>
          <w:tcPr>
            <w:tcW w:w="3485" w:type="pct"/>
            <w:gridSpan w:val="2"/>
            <w:tcBorders>
              <w:bottom w:val="single" w:sz="4" w:space="0" w:color="auto"/>
            </w:tcBorders>
          </w:tcPr>
          <w:p w14:paraId="031EEFAE" w14:textId="77777777" w:rsidR="00A11747" w:rsidRPr="00806D9D" w:rsidRDefault="00A11747" w:rsidP="00541E03">
            <w:pPr>
              <w:spacing w:after="0"/>
              <w:jc w:val="both"/>
              <w:rPr>
                <w:rFonts w:ascii="Times New Roman" w:hAnsi="Times New Roman"/>
                <w:bCs/>
              </w:rPr>
            </w:pPr>
            <w:r w:rsidRPr="00806D9D">
              <w:rPr>
                <w:rFonts w:ascii="Times New Roman" w:hAnsi="Times New Roman"/>
                <w:b/>
                <w:bCs/>
              </w:rPr>
              <w:t>Раздел 2. Математическое программирование в логистике</w:t>
            </w:r>
          </w:p>
        </w:tc>
        <w:tc>
          <w:tcPr>
            <w:tcW w:w="852" w:type="pct"/>
            <w:vAlign w:val="center"/>
          </w:tcPr>
          <w:p w14:paraId="54DD9723" w14:textId="7F9B215D" w:rsidR="00A11747" w:rsidRPr="008F2FA1" w:rsidRDefault="00C40F6B" w:rsidP="00C40F6B">
            <w:pPr>
              <w:suppressAutoHyphens/>
              <w:spacing w:after="0"/>
              <w:jc w:val="center"/>
              <w:rPr>
                <w:rFonts w:ascii="Times New Roman" w:hAnsi="Times New Roman"/>
                <w:b/>
                <w:bCs/>
                <w:iCs/>
              </w:rPr>
            </w:pPr>
            <w:r>
              <w:rPr>
                <w:rFonts w:ascii="Times New Roman" w:hAnsi="Times New Roman"/>
                <w:b/>
                <w:bCs/>
                <w:iCs/>
              </w:rPr>
              <w:t>20</w:t>
            </w:r>
          </w:p>
        </w:tc>
        <w:tc>
          <w:tcPr>
            <w:tcW w:w="663" w:type="pct"/>
            <w:tcBorders>
              <w:bottom w:val="single" w:sz="4" w:space="0" w:color="auto"/>
            </w:tcBorders>
            <w:vAlign w:val="center"/>
          </w:tcPr>
          <w:p w14:paraId="53FC0B02" w14:textId="77777777" w:rsidR="00A11747" w:rsidRPr="00806D9D" w:rsidRDefault="00A11747" w:rsidP="00541E03">
            <w:pPr>
              <w:spacing w:after="0"/>
              <w:jc w:val="center"/>
              <w:rPr>
                <w:rFonts w:ascii="Times New Roman" w:hAnsi="Times New Roman"/>
                <w:b/>
                <w:bCs/>
                <w:i/>
              </w:rPr>
            </w:pPr>
          </w:p>
        </w:tc>
      </w:tr>
      <w:tr w:rsidR="00A11747" w:rsidRPr="00806D9D" w14:paraId="040A670C" w14:textId="77777777" w:rsidTr="00A90D4A">
        <w:trPr>
          <w:trHeight w:val="77"/>
        </w:trPr>
        <w:tc>
          <w:tcPr>
            <w:tcW w:w="828" w:type="pct"/>
            <w:vMerge w:val="restart"/>
          </w:tcPr>
          <w:p w14:paraId="1DF28D71"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2.1. </w:t>
            </w:r>
            <w:r w:rsidRPr="00806D9D">
              <w:rPr>
                <w:rFonts w:ascii="Times New Roman" w:hAnsi="Times New Roman"/>
                <w:b/>
                <w:bCs/>
              </w:rPr>
              <w:t>Математическое программирование в логистике</w:t>
            </w:r>
          </w:p>
        </w:tc>
        <w:tc>
          <w:tcPr>
            <w:tcW w:w="2657" w:type="pct"/>
          </w:tcPr>
          <w:p w14:paraId="7D28F945" w14:textId="77777777" w:rsidR="00A11747" w:rsidRPr="00806D9D" w:rsidRDefault="00A11747" w:rsidP="00541E03">
            <w:pPr>
              <w:spacing w:after="0"/>
              <w:rPr>
                <w:rFonts w:ascii="Times New Roman" w:hAnsi="Times New Roman"/>
                <w:b/>
                <w:bCs/>
              </w:rPr>
            </w:pPr>
            <w:r>
              <w:rPr>
                <w:rFonts w:ascii="Times New Roman" w:hAnsi="Times New Roman"/>
                <w:b/>
                <w:bCs/>
              </w:rPr>
              <w:t>Содержание учебного материала</w:t>
            </w:r>
          </w:p>
        </w:tc>
        <w:tc>
          <w:tcPr>
            <w:tcW w:w="852" w:type="pct"/>
            <w:vAlign w:val="center"/>
          </w:tcPr>
          <w:p w14:paraId="27EFC860" w14:textId="2B64CF30" w:rsidR="00A11747" w:rsidRPr="008F2FA1" w:rsidRDefault="00C40F6B" w:rsidP="00541E03">
            <w:pPr>
              <w:spacing w:after="0"/>
              <w:jc w:val="center"/>
              <w:rPr>
                <w:rFonts w:ascii="Times New Roman" w:hAnsi="Times New Roman"/>
                <w:b/>
                <w:bCs/>
              </w:rPr>
            </w:pPr>
            <w:r>
              <w:rPr>
                <w:rFonts w:ascii="Times New Roman" w:hAnsi="Times New Roman"/>
                <w:b/>
                <w:bCs/>
              </w:rPr>
              <w:t>14</w:t>
            </w:r>
          </w:p>
        </w:tc>
        <w:tc>
          <w:tcPr>
            <w:tcW w:w="663" w:type="pct"/>
            <w:vMerge w:val="restart"/>
            <w:vAlign w:val="center"/>
          </w:tcPr>
          <w:p w14:paraId="34E6CB8A"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151B3D9C"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5117404B"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36EC6772" w14:textId="77777777" w:rsidTr="00A90D4A">
        <w:trPr>
          <w:trHeight w:val="20"/>
        </w:trPr>
        <w:tc>
          <w:tcPr>
            <w:tcW w:w="828" w:type="pct"/>
            <w:vMerge/>
          </w:tcPr>
          <w:p w14:paraId="1E1FFD1F" w14:textId="77777777" w:rsidR="00A11747" w:rsidRPr="00806D9D" w:rsidRDefault="00A11747" w:rsidP="00541E03">
            <w:pPr>
              <w:spacing w:after="0"/>
              <w:rPr>
                <w:rFonts w:ascii="Times New Roman" w:hAnsi="Times New Roman"/>
                <w:b/>
                <w:bCs/>
              </w:rPr>
            </w:pPr>
          </w:p>
        </w:tc>
        <w:tc>
          <w:tcPr>
            <w:tcW w:w="2657" w:type="pct"/>
          </w:tcPr>
          <w:p w14:paraId="4C3E45DC" w14:textId="77777777" w:rsidR="00A11747" w:rsidRPr="00806D9D" w:rsidRDefault="00A11747" w:rsidP="00541E03">
            <w:pPr>
              <w:spacing w:after="0"/>
              <w:jc w:val="both"/>
              <w:rPr>
                <w:rFonts w:ascii="Times New Roman" w:hAnsi="Times New Roman"/>
                <w:b/>
                <w:bCs/>
              </w:rPr>
            </w:pPr>
            <w:r w:rsidRPr="00806D9D">
              <w:rPr>
                <w:rFonts w:ascii="Times New Roman" w:hAnsi="Times New Roman"/>
              </w:rPr>
              <w:t xml:space="preserve">Задачи линейного программирования. Основная задача линейного программирования (ОЗ). Геометрическая интерпретация ОЗ линейного программирования. Задача о назначении. Транспортная задача. Решение задач линейного программирования с помощью MS </w:t>
            </w:r>
            <w:proofErr w:type="spellStart"/>
            <w:r w:rsidRPr="00806D9D">
              <w:rPr>
                <w:rFonts w:ascii="Times New Roman" w:hAnsi="Times New Roman"/>
              </w:rPr>
              <w:t>Excel</w:t>
            </w:r>
            <w:proofErr w:type="spellEnd"/>
          </w:p>
        </w:tc>
        <w:tc>
          <w:tcPr>
            <w:tcW w:w="852" w:type="pct"/>
            <w:vAlign w:val="center"/>
          </w:tcPr>
          <w:p w14:paraId="0C0ADA39" w14:textId="31CC59EE" w:rsidR="00A11747" w:rsidRPr="00806D9D" w:rsidRDefault="00AE033B" w:rsidP="00541E03">
            <w:pPr>
              <w:spacing w:after="0"/>
              <w:jc w:val="center"/>
              <w:rPr>
                <w:rFonts w:ascii="Times New Roman" w:hAnsi="Times New Roman"/>
                <w:bCs/>
              </w:rPr>
            </w:pPr>
            <w:r>
              <w:rPr>
                <w:rFonts w:ascii="Times New Roman" w:hAnsi="Times New Roman"/>
                <w:bCs/>
              </w:rPr>
              <w:t>8</w:t>
            </w:r>
          </w:p>
        </w:tc>
        <w:tc>
          <w:tcPr>
            <w:tcW w:w="663" w:type="pct"/>
            <w:vMerge/>
            <w:vAlign w:val="center"/>
          </w:tcPr>
          <w:p w14:paraId="17627342" w14:textId="77777777" w:rsidR="00A11747" w:rsidRPr="00806D9D" w:rsidRDefault="00A11747" w:rsidP="00541E03">
            <w:pPr>
              <w:spacing w:after="0"/>
              <w:jc w:val="center"/>
              <w:rPr>
                <w:rFonts w:ascii="Times New Roman" w:hAnsi="Times New Roman"/>
                <w:b/>
                <w:bCs/>
              </w:rPr>
            </w:pPr>
          </w:p>
        </w:tc>
      </w:tr>
      <w:tr w:rsidR="00AE033B" w:rsidRPr="00806D9D" w14:paraId="6253F32B" w14:textId="77777777" w:rsidTr="00A90D4A">
        <w:trPr>
          <w:trHeight w:val="20"/>
        </w:trPr>
        <w:tc>
          <w:tcPr>
            <w:tcW w:w="828" w:type="pct"/>
            <w:vMerge/>
          </w:tcPr>
          <w:p w14:paraId="26494A4C" w14:textId="77777777" w:rsidR="00AE033B" w:rsidRPr="00806D9D" w:rsidRDefault="00AE033B" w:rsidP="00541E03">
            <w:pPr>
              <w:spacing w:after="0"/>
              <w:rPr>
                <w:rFonts w:ascii="Times New Roman" w:hAnsi="Times New Roman"/>
                <w:b/>
                <w:bCs/>
              </w:rPr>
            </w:pPr>
          </w:p>
        </w:tc>
        <w:tc>
          <w:tcPr>
            <w:tcW w:w="2657" w:type="pct"/>
          </w:tcPr>
          <w:p w14:paraId="64B3FCD4" w14:textId="77777777" w:rsidR="00AE033B" w:rsidRPr="00806D9D" w:rsidRDefault="00AE033B" w:rsidP="00541E03">
            <w:pPr>
              <w:spacing w:after="0"/>
              <w:jc w:val="both"/>
              <w:rPr>
                <w:rFonts w:ascii="Times New Roman" w:hAnsi="Times New Roman"/>
                <w:b/>
                <w:bCs/>
              </w:rPr>
            </w:pPr>
            <w:r w:rsidRPr="00806D9D">
              <w:rPr>
                <w:rFonts w:ascii="Times New Roman" w:hAnsi="Times New Roman"/>
                <w:b/>
                <w:bCs/>
              </w:rPr>
              <w:t>В том числе практических</w:t>
            </w:r>
            <w:r>
              <w:rPr>
                <w:rFonts w:ascii="Times New Roman" w:hAnsi="Times New Roman"/>
                <w:b/>
                <w:bCs/>
              </w:rPr>
              <w:t xml:space="preserve"> занятий</w:t>
            </w:r>
          </w:p>
        </w:tc>
        <w:tc>
          <w:tcPr>
            <w:tcW w:w="852" w:type="pct"/>
            <w:vMerge w:val="restart"/>
            <w:vAlign w:val="center"/>
          </w:tcPr>
          <w:p w14:paraId="67F74C32" w14:textId="5EAA1532" w:rsidR="00AE033B" w:rsidRPr="00806D9D" w:rsidRDefault="00C40F6B"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15330BAF" w14:textId="77777777" w:rsidR="00AE033B" w:rsidRPr="00806D9D" w:rsidRDefault="00AE033B" w:rsidP="00541E03">
            <w:pPr>
              <w:spacing w:after="0"/>
              <w:jc w:val="center"/>
              <w:rPr>
                <w:rFonts w:ascii="Times New Roman" w:hAnsi="Times New Roman"/>
                <w:b/>
                <w:bCs/>
              </w:rPr>
            </w:pPr>
          </w:p>
        </w:tc>
      </w:tr>
      <w:tr w:rsidR="00AE033B" w:rsidRPr="00806D9D" w14:paraId="222FDD27" w14:textId="77777777" w:rsidTr="00A90D4A">
        <w:trPr>
          <w:trHeight w:val="20"/>
        </w:trPr>
        <w:tc>
          <w:tcPr>
            <w:tcW w:w="828" w:type="pct"/>
            <w:vMerge/>
          </w:tcPr>
          <w:p w14:paraId="49A4941C" w14:textId="77777777" w:rsidR="00AE033B" w:rsidRPr="00806D9D" w:rsidRDefault="00AE033B" w:rsidP="00541E03">
            <w:pPr>
              <w:spacing w:after="0"/>
              <w:rPr>
                <w:rFonts w:ascii="Times New Roman" w:hAnsi="Times New Roman"/>
                <w:b/>
                <w:bCs/>
              </w:rPr>
            </w:pPr>
          </w:p>
        </w:tc>
        <w:tc>
          <w:tcPr>
            <w:tcW w:w="2657" w:type="pct"/>
          </w:tcPr>
          <w:p w14:paraId="49D2C7B2" w14:textId="77777777" w:rsidR="00AE033B" w:rsidRPr="00806D9D" w:rsidRDefault="00AE033B" w:rsidP="00541E03">
            <w:pPr>
              <w:spacing w:after="0"/>
              <w:jc w:val="both"/>
              <w:rPr>
                <w:rFonts w:ascii="Times New Roman" w:hAnsi="Times New Roman"/>
                <w:b/>
              </w:rPr>
            </w:pPr>
            <w:r w:rsidRPr="008F2FA1">
              <w:rPr>
                <w:rFonts w:ascii="Times New Roman" w:hAnsi="Times New Roman"/>
                <w:bCs/>
              </w:rPr>
              <w:t>Практическое занятие № 1. Решение</w:t>
            </w:r>
            <w:r w:rsidRPr="00806D9D">
              <w:rPr>
                <w:rFonts w:ascii="Times New Roman" w:hAnsi="Times New Roman"/>
                <w:b/>
              </w:rPr>
              <w:t xml:space="preserve"> </w:t>
            </w:r>
            <w:r w:rsidRPr="00806D9D">
              <w:rPr>
                <w:rFonts w:ascii="Times New Roman" w:hAnsi="Times New Roman"/>
              </w:rPr>
              <w:t>задач линейного программирования графическим методом</w:t>
            </w:r>
          </w:p>
        </w:tc>
        <w:tc>
          <w:tcPr>
            <w:tcW w:w="852" w:type="pct"/>
            <w:vMerge/>
            <w:vAlign w:val="center"/>
          </w:tcPr>
          <w:p w14:paraId="3643C31E" w14:textId="3C4C4A79" w:rsidR="00AE033B" w:rsidRPr="00806D9D" w:rsidRDefault="00AE033B" w:rsidP="00541E03">
            <w:pPr>
              <w:spacing w:after="0"/>
              <w:jc w:val="center"/>
              <w:rPr>
                <w:rFonts w:ascii="Times New Roman" w:hAnsi="Times New Roman"/>
                <w:bCs/>
              </w:rPr>
            </w:pPr>
          </w:p>
        </w:tc>
        <w:tc>
          <w:tcPr>
            <w:tcW w:w="663" w:type="pct"/>
            <w:vMerge/>
            <w:vAlign w:val="center"/>
          </w:tcPr>
          <w:p w14:paraId="60A12C5D" w14:textId="77777777" w:rsidR="00AE033B" w:rsidRPr="00806D9D" w:rsidRDefault="00AE033B" w:rsidP="00541E03">
            <w:pPr>
              <w:spacing w:after="0"/>
              <w:jc w:val="center"/>
              <w:rPr>
                <w:rFonts w:ascii="Times New Roman" w:hAnsi="Times New Roman"/>
                <w:b/>
                <w:bCs/>
              </w:rPr>
            </w:pPr>
          </w:p>
        </w:tc>
      </w:tr>
      <w:tr w:rsidR="00A11747" w:rsidRPr="00806D9D" w14:paraId="6711DD62" w14:textId="77777777" w:rsidTr="00A90D4A">
        <w:trPr>
          <w:trHeight w:val="20"/>
        </w:trPr>
        <w:tc>
          <w:tcPr>
            <w:tcW w:w="828" w:type="pct"/>
            <w:vMerge w:val="restart"/>
          </w:tcPr>
          <w:p w14:paraId="2143F431"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2.2. </w:t>
            </w:r>
            <w:r w:rsidRPr="008F2FA1">
              <w:rPr>
                <w:rFonts w:ascii="Times New Roman" w:hAnsi="Times New Roman"/>
                <w:b/>
                <w:bCs/>
              </w:rPr>
              <w:t xml:space="preserve">Нелинейное программирование. Целочисленное </w:t>
            </w:r>
            <w:r w:rsidRPr="008F2FA1">
              <w:rPr>
                <w:rFonts w:ascii="Times New Roman" w:hAnsi="Times New Roman"/>
                <w:b/>
                <w:bCs/>
              </w:rPr>
              <w:lastRenderedPageBreak/>
              <w:t>программирование. Динамическое программирование</w:t>
            </w:r>
          </w:p>
        </w:tc>
        <w:tc>
          <w:tcPr>
            <w:tcW w:w="2657" w:type="pct"/>
          </w:tcPr>
          <w:p w14:paraId="46FBB92B" w14:textId="77777777" w:rsidR="00A11747" w:rsidRPr="00806D9D" w:rsidRDefault="00A11747" w:rsidP="00541E03">
            <w:pPr>
              <w:spacing w:after="0"/>
              <w:rPr>
                <w:rFonts w:ascii="Times New Roman" w:hAnsi="Times New Roman"/>
                <w:b/>
              </w:rPr>
            </w:pPr>
            <w:r>
              <w:rPr>
                <w:rFonts w:ascii="Times New Roman" w:hAnsi="Times New Roman"/>
                <w:b/>
                <w:bCs/>
              </w:rPr>
              <w:lastRenderedPageBreak/>
              <w:t>Содержание учебного материала</w:t>
            </w:r>
          </w:p>
        </w:tc>
        <w:tc>
          <w:tcPr>
            <w:tcW w:w="852" w:type="pct"/>
            <w:vAlign w:val="center"/>
          </w:tcPr>
          <w:p w14:paraId="41FB7765" w14:textId="2744ACEC" w:rsidR="00A11747" w:rsidRPr="008F2FA1" w:rsidRDefault="00C40F6B" w:rsidP="00541E03">
            <w:pPr>
              <w:spacing w:after="0"/>
              <w:jc w:val="center"/>
              <w:rPr>
                <w:rFonts w:ascii="Times New Roman" w:hAnsi="Times New Roman"/>
                <w:b/>
              </w:rPr>
            </w:pPr>
            <w:r>
              <w:rPr>
                <w:rFonts w:ascii="Times New Roman" w:hAnsi="Times New Roman"/>
                <w:b/>
              </w:rPr>
              <w:t>6</w:t>
            </w:r>
          </w:p>
        </w:tc>
        <w:tc>
          <w:tcPr>
            <w:tcW w:w="663" w:type="pct"/>
            <w:vMerge w:val="restart"/>
            <w:vAlign w:val="center"/>
          </w:tcPr>
          <w:p w14:paraId="6720302F"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58E57AC0"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76A3055E"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78222781" w14:textId="77777777" w:rsidTr="00A90D4A">
        <w:trPr>
          <w:trHeight w:val="20"/>
        </w:trPr>
        <w:tc>
          <w:tcPr>
            <w:tcW w:w="828" w:type="pct"/>
            <w:vMerge/>
          </w:tcPr>
          <w:p w14:paraId="3366EAB8" w14:textId="77777777" w:rsidR="00A11747" w:rsidRPr="00806D9D" w:rsidRDefault="00A11747" w:rsidP="00541E03">
            <w:pPr>
              <w:spacing w:after="0"/>
              <w:rPr>
                <w:rFonts w:ascii="Times New Roman" w:hAnsi="Times New Roman"/>
                <w:b/>
                <w:bCs/>
              </w:rPr>
            </w:pPr>
          </w:p>
        </w:tc>
        <w:tc>
          <w:tcPr>
            <w:tcW w:w="2657" w:type="pct"/>
          </w:tcPr>
          <w:p w14:paraId="0E4760D3" w14:textId="77777777" w:rsidR="00A11747" w:rsidRPr="00806D9D" w:rsidRDefault="00A11747" w:rsidP="00541E03">
            <w:pPr>
              <w:spacing w:after="0"/>
              <w:jc w:val="both"/>
              <w:rPr>
                <w:rFonts w:ascii="Times New Roman" w:hAnsi="Times New Roman"/>
                <w:b/>
              </w:rPr>
            </w:pPr>
            <w:r w:rsidRPr="00806D9D">
              <w:rPr>
                <w:rFonts w:ascii="Times New Roman" w:hAnsi="Times New Roman"/>
              </w:rPr>
              <w:t xml:space="preserve">Задачи нелинейного программирования в логистике. Задачи целочисленного программирования в логистике. Классические методы оптимизации. Модели </w:t>
            </w:r>
            <w:r w:rsidRPr="00806D9D">
              <w:rPr>
                <w:rFonts w:ascii="Times New Roman" w:hAnsi="Times New Roman"/>
              </w:rPr>
              <w:lastRenderedPageBreak/>
              <w:t>выпуклого программирования. Общая постановка задачи динамического программирования.  Понятие принципа оптимальности</w:t>
            </w:r>
          </w:p>
        </w:tc>
        <w:tc>
          <w:tcPr>
            <w:tcW w:w="852" w:type="pct"/>
            <w:vAlign w:val="center"/>
          </w:tcPr>
          <w:p w14:paraId="635A392B" w14:textId="412555A4" w:rsidR="00A11747" w:rsidRPr="00806D9D" w:rsidRDefault="00C40F6B" w:rsidP="00541E03">
            <w:pPr>
              <w:spacing w:after="0"/>
              <w:jc w:val="center"/>
              <w:rPr>
                <w:rFonts w:ascii="Times New Roman" w:hAnsi="Times New Roman"/>
                <w:bCs/>
              </w:rPr>
            </w:pPr>
            <w:r>
              <w:rPr>
                <w:rFonts w:ascii="Times New Roman" w:hAnsi="Times New Roman"/>
                <w:bCs/>
              </w:rPr>
              <w:lastRenderedPageBreak/>
              <w:t>6</w:t>
            </w:r>
          </w:p>
        </w:tc>
        <w:tc>
          <w:tcPr>
            <w:tcW w:w="663" w:type="pct"/>
            <w:vMerge/>
            <w:vAlign w:val="center"/>
          </w:tcPr>
          <w:p w14:paraId="17502182" w14:textId="77777777" w:rsidR="00A11747" w:rsidRPr="00806D9D" w:rsidRDefault="00A11747" w:rsidP="00541E03">
            <w:pPr>
              <w:spacing w:after="0"/>
              <w:jc w:val="center"/>
              <w:rPr>
                <w:rFonts w:ascii="Times New Roman" w:hAnsi="Times New Roman"/>
                <w:b/>
                <w:bCs/>
              </w:rPr>
            </w:pPr>
          </w:p>
        </w:tc>
      </w:tr>
      <w:tr w:rsidR="00A11747" w:rsidRPr="00806D9D" w14:paraId="0DAD1FC6" w14:textId="77777777" w:rsidTr="00A90D4A">
        <w:trPr>
          <w:trHeight w:val="20"/>
        </w:trPr>
        <w:tc>
          <w:tcPr>
            <w:tcW w:w="3485" w:type="pct"/>
            <w:gridSpan w:val="2"/>
          </w:tcPr>
          <w:p w14:paraId="5152714E" w14:textId="77777777" w:rsidR="00A11747" w:rsidRPr="00806D9D" w:rsidRDefault="00A11747" w:rsidP="00541E03">
            <w:pPr>
              <w:spacing w:after="0"/>
              <w:rPr>
                <w:rFonts w:ascii="Times New Roman" w:hAnsi="Times New Roman"/>
                <w:b/>
              </w:rPr>
            </w:pPr>
            <w:r w:rsidRPr="00806D9D">
              <w:rPr>
                <w:rFonts w:ascii="Times New Roman" w:hAnsi="Times New Roman"/>
                <w:b/>
              </w:rPr>
              <w:lastRenderedPageBreak/>
              <w:t>Раздел 3. Методы моделирования логистических систем</w:t>
            </w:r>
          </w:p>
        </w:tc>
        <w:tc>
          <w:tcPr>
            <w:tcW w:w="852" w:type="pct"/>
            <w:vAlign w:val="center"/>
          </w:tcPr>
          <w:p w14:paraId="62D19779" w14:textId="6155B429" w:rsidR="00A11747" w:rsidRPr="008F2FA1" w:rsidRDefault="00C40F6B" w:rsidP="00541E03">
            <w:pPr>
              <w:spacing w:after="0"/>
              <w:jc w:val="center"/>
              <w:rPr>
                <w:rFonts w:ascii="Times New Roman" w:hAnsi="Times New Roman"/>
                <w:b/>
              </w:rPr>
            </w:pPr>
            <w:r>
              <w:rPr>
                <w:rFonts w:ascii="Times New Roman" w:hAnsi="Times New Roman"/>
                <w:b/>
              </w:rPr>
              <w:t>4</w:t>
            </w:r>
            <w:r w:rsidR="00A90D4A">
              <w:rPr>
                <w:rFonts w:ascii="Times New Roman" w:hAnsi="Times New Roman"/>
                <w:b/>
              </w:rPr>
              <w:t>0</w:t>
            </w:r>
          </w:p>
        </w:tc>
        <w:tc>
          <w:tcPr>
            <w:tcW w:w="663" w:type="pct"/>
            <w:vAlign w:val="center"/>
          </w:tcPr>
          <w:p w14:paraId="1DACEA81" w14:textId="77777777" w:rsidR="00A11747" w:rsidRPr="00806D9D" w:rsidRDefault="00A11747" w:rsidP="00541E03">
            <w:pPr>
              <w:spacing w:after="0"/>
              <w:jc w:val="center"/>
              <w:rPr>
                <w:rFonts w:ascii="Times New Roman" w:hAnsi="Times New Roman"/>
                <w:b/>
                <w:bCs/>
              </w:rPr>
            </w:pPr>
          </w:p>
        </w:tc>
      </w:tr>
      <w:tr w:rsidR="00A11747" w:rsidRPr="00806D9D" w14:paraId="5BF46FB2" w14:textId="77777777" w:rsidTr="00A90D4A">
        <w:trPr>
          <w:trHeight w:val="20"/>
        </w:trPr>
        <w:tc>
          <w:tcPr>
            <w:tcW w:w="828" w:type="pct"/>
            <w:vMerge w:val="restart"/>
          </w:tcPr>
          <w:p w14:paraId="45A8984A"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3.1. </w:t>
            </w:r>
            <w:proofErr w:type="spellStart"/>
            <w:r w:rsidRPr="00806D9D">
              <w:rPr>
                <w:rFonts w:ascii="Times New Roman" w:hAnsi="Times New Roman"/>
                <w:b/>
              </w:rPr>
              <w:t>Графовые</w:t>
            </w:r>
            <w:proofErr w:type="spellEnd"/>
            <w:r w:rsidRPr="00806D9D">
              <w:rPr>
                <w:rFonts w:ascii="Times New Roman" w:hAnsi="Times New Roman"/>
                <w:b/>
              </w:rPr>
              <w:t xml:space="preserve"> методы и модели организации и планировании в логистике</w:t>
            </w:r>
          </w:p>
        </w:tc>
        <w:tc>
          <w:tcPr>
            <w:tcW w:w="2657" w:type="pct"/>
          </w:tcPr>
          <w:p w14:paraId="6FE732E9" w14:textId="77777777" w:rsidR="00A11747" w:rsidRPr="00806D9D" w:rsidRDefault="00A11747" w:rsidP="00541E03">
            <w:pPr>
              <w:spacing w:after="0"/>
              <w:rPr>
                <w:rFonts w:ascii="Times New Roman" w:hAnsi="Times New Roman"/>
                <w:b/>
              </w:rPr>
            </w:pPr>
            <w:r>
              <w:rPr>
                <w:rFonts w:ascii="Times New Roman" w:hAnsi="Times New Roman"/>
                <w:b/>
                <w:bCs/>
              </w:rPr>
              <w:t>Содержание учебного материала</w:t>
            </w:r>
          </w:p>
        </w:tc>
        <w:tc>
          <w:tcPr>
            <w:tcW w:w="852" w:type="pct"/>
            <w:vAlign w:val="center"/>
          </w:tcPr>
          <w:p w14:paraId="1399014B" w14:textId="6F5241AD" w:rsidR="00A11747" w:rsidRPr="008F2FA1" w:rsidRDefault="00A90D4A" w:rsidP="00C40F6B">
            <w:pPr>
              <w:spacing w:after="0"/>
              <w:jc w:val="center"/>
              <w:rPr>
                <w:rFonts w:ascii="Times New Roman" w:hAnsi="Times New Roman"/>
                <w:b/>
              </w:rPr>
            </w:pPr>
            <w:r>
              <w:rPr>
                <w:rFonts w:ascii="Times New Roman" w:hAnsi="Times New Roman"/>
                <w:b/>
              </w:rPr>
              <w:t>1</w:t>
            </w:r>
            <w:r w:rsidR="00C40F6B">
              <w:rPr>
                <w:rFonts w:ascii="Times New Roman" w:hAnsi="Times New Roman"/>
                <w:b/>
              </w:rPr>
              <w:t>2</w:t>
            </w:r>
          </w:p>
        </w:tc>
        <w:tc>
          <w:tcPr>
            <w:tcW w:w="663" w:type="pct"/>
            <w:vMerge w:val="restart"/>
            <w:vAlign w:val="center"/>
          </w:tcPr>
          <w:p w14:paraId="6FD35C68"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1A8CEA89"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2B0E3AD9"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151D2E75" w14:textId="77777777" w:rsidTr="00A90D4A">
        <w:trPr>
          <w:trHeight w:val="20"/>
        </w:trPr>
        <w:tc>
          <w:tcPr>
            <w:tcW w:w="828" w:type="pct"/>
            <w:vMerge/>
          </w:tcPr>
          <w:p w14:paraId="4B6DE9D6" w14:textId="77777777" w:rsidR="00A11747" w:rsidRPr="00806D9D" w:rsidRDefault="00A11747" w:rsidP="00541E03">
            <w:pPr>
              <w:spacing w:after="0"/>
              <w:rPr>
                <w:rFonts w:ascii="Times New Roman" w:hAnsi="Times New Roman"/>
                <w:b/>
                <w:bCs/>
              </w:rPr>
            </w:pPr>
          </w:p>
        </w:tc>
        <w:tc>
          <w:tcPr>
            <w:tcW w:w="2657" w:type="pct"/>
          </w:tcPr>
          <w:p w14:paraId="52B09F57" w14:textId="77777777" w:rsidR="00A11747" w:rsidRPr="00806D9D" w:rsidRDefault="00A11747" w:rsidP="00541E03">
            <w:pPr>
              <w:spacing w:after="0"/>
              <w:jc w:val="both"/>
              <w:rPr>
                <w:rFonts w:ascii="Times New Roman" w:hAnsi="Times New Roman"/>
                <w:b/>
              </w:rPr>
            </w:pPr>
            <w:r w:rsidRPr="00806D9D">
              <w:rPr>
                <w:rFonts w:ascii="Times New Roman" w:hAnsi="Times New Roman"/>
              </w:rPr>
              <w:t xml:space="preserve">Элементы математической теории организации. Элементы теории сетей и графов в логистике. Понятие </w:t>
            </w:r>
            <w:proofErr w:type="spellStart"/>
            <w:r w:rsidRPr="00806D9D">
              <w:rPr>
                <w:rFonts w:ascii="Times New Roman" w:hAnsi="Times New Roman"/>
              </w:rPr>
              <w:t>графовых</w:t>
            </w:r>
            <w:proofErr w:type="spellEnd"/>
            <w:r w:rsidRPr="00806D9D">
              <w:rPr>
                <w:rFonts w:ascii="Times New Roman" w:hAnsi="Times New Roman"/>
              </w:rPr>
              <w:t xml:space="preserve"> и сетевых моделей. Методы оптимизации решения задач на графах в логистике</w:t>
            </w:r>
          </w:p>
        </w:tc>
        <w:tc>
          <w:tcPr>
            <w:tcW w:w="852" w:type="pct"/>
            <w:vAlign w:val="center"/>
          </w:tcPr>
          <w:p w14:paraId="5CDDBC52" w14:textId="7A38F7B9" w:rsidR="00A11747" w:rsidRPr="00806D9D" w:rsidRDefault="00FF6FCC"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418E8F53" w14:textId="77777777" w:rsidR="00A11747" w:rsidRPr="00806D9D" w:rsidRDefault="00A11747" w:rsidP="00541E03">
            <w:pPr>
              <w:spacing w:after="0"/>
              <w:jc w:val="center"/>
              <w:rPr>
                <w:rFonts w:ascii="Times New Roman" w:hAnsi="Times New Roman"/>
                <w:b/>
                <w:bCs/>
              </w:rPr>
            </w:pPr>
          </w:p>
        </w:tc>
      </w:tr>
      <w:tr w:rsidR="00AE033B" w:rsidRPr="00806D9D" w14:paraId="775D404D" w14:textId="77777777" w:rsidTr="00A90D4A">
        <w:trPr>
          <w:trHeight w:val="20"/>
        </w:trPr>
        <w:tc>
          <w:tcPr>
            <w:tcW w:w="828" w:type="pct"/>
            <w:vMerge/>
          </w:tcPr>
          <w:p w14:paraId="1B8C0709" w14:textId="77777777" w:rsidR="00AE033B" w:rsidRPr="00806D9D" w:rsidRDefault="00AE033B" w:rsidP="00541E03">
            <w:pPr>
              <w:spacing w:after="0"/>
              <w:rPr>
                <w:rFonts w:ascii="Times New Roman" w:hAnsi="Times New Roman"/>
                <w:b/>
                <w:bCs/>
              </w:rPr>
            </w:pPr>
          </w:p>
        </w:tc>
        <w:tc>
          <w:tcPr>
            <w:tcW w:w="2657" w:type="pct"/>
          </w:tcPr>
          <w:p w14:paraId="65F6B783" w14:textId="77777777" w:rsidR="00AE033B" w:rsidRPr="00806D9D" w:rsidRDefault="00AE033B" w:rsidP="00541E03">
            <w:pPr>
              <w:spacing w:after="0"/>
              <w:jc w:val="both"/>
              <w:rPr>
                <w:rFonts w:ascii="Times New Roman" w:hAnsi="Times New Roman"/>
                <w:b/>
              </w:rPr>
            </w:pPr>
            <w:r w:rsidRPr="00806D9D">
              <w:rPr>
                <w:rFonts w:ascii="Times New Roman" w:hAnsi="Times New Roman"/>
                <w:b/>
                <w:bCs/>
              </w:rPr>
              <w:t>В том числе практических занятий</w:t>
            </w:r>
          </w:p>
        </w:tc>
        <w:tc>
          <w:tcPr>
            <w:tcW w:w="852" w:type="pct"/>
            <w:vMerge w:val="restart"/>
            <w:vAlign w:val="center"/>
          </w:tcPr>
          <w:p w14:paraId="44EB1539" w14:textId="0B94331A" w:rsidR="00AE033B" w:rsidRPr="00806D9D" w:rsidRDefault="00C40F6B"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099A167C" w14:textId="77777777" w:rsidR="00AE033B" w:rsidRPr="00806D9D" w:rsidRDefault="00AE033B" w:rsidP="00541E03">
            <w:pPr>
              <w:spacing w:after="0"/>
              <w:jc w:val="center"/>
              <w:rPr>
                <w:rFonts w:ascii="Times New Roman" w:hAnsi="Times New Roman"/>
                <w:b/>
                <w:bCs/>
              </w:rPr>
            </w:pPr>
          </w:p>
        </w:tc>
      </w:tr>
      <w:tr w:rsidR="00AE033B" w:rsidRPr="00806D9D" w14:paraId="5DB94607" w14:textId="77777777" w:rsidTr="00A90D4A">
        <w:trPr>
          <w:trHeight w:val="20"/>
        </w:trPr>
        <w:tc>
          <w:tcPr>
            <w:tcW w:w="828" w:type="pct"/>
            <w:vMerge/>
          </w:tcPr>
          <w:p w14:paraId="4F78BF16" w14:textId="77777777" w:rsidR="00AE033B" w:rsidRPr="00806D9D" w:rsidRDefault="00AE033B" w:rsidP="00541E03">
            <w:pPr>
              <w:spacing w:after="0"/>
              <w:rPr>
                <w:rFonts w:ascii="Times New Roman" w:hAnsi="Times New Roman"/>
                <w:b/>
                <w:bCs/>
              </w:rPr>
            </w:pPr>
          </w:p>
        </w:tc>
        <w:tc>
          <w:tcPr>
            <w:tcW w:w="2657" w:type="pct"/>
          </w:tcPr>
          <w:p w14:paraId="6647853C" w14:textId="77777777" w:rsidR="00AE033B" w:rsidRPr="00806D9D" w:rsidRDefault="00AE033B" w:rsidP="00541E03">
            <w:pPr>
              <w:spacing w:after="0"/>
              <w:jc w:val="both"/>
              <w:rPr>
                <w:rFonts w:ascii="Times New Roman" w:hAnsi="Times New Roman"/>
                <w:b/>
              </w:rPr>
            </w:pPr>
            <w:r w:rsidRPr="008F2FA1">
              <w:rPr>
                <w:rFonts w:ascii="Times New Roman" w:hAnsi="Times New Roman"/>
                <w:bCs/>
              </w:rPr>
              <w:t xml:space="preserve">Практическое занятие № 2. </w:t>
            </w:r>
            <w:r w:rsidRPr="00806D9D">
              <w:rPr>
                <w:rFonts w:ascii="Times New Roman" w:hAnsi="Times New Roman"/>
              </w:rPr>
              <w:t xml:space="preserve">Оптимизация логистических систем </w:t>
            </w:r>
            <w:proofErr w:type="spellStart"/>
            <w:r w:rsidRPr="00806D9D">
              <w:rPr>
                <w:rFonts w:ascii="Times New Roman" w:hAnsi="Times New Roman"/>
              </w:rPr>
              <w:t>графовыми</w:t>
            </w:r>
            <w:proofErr w:type="spellEnd"/>
            <w:r w:rsidRPr="00806D9D">
              <w:rPr>
                <w:rFonts w:ascii="Times New Roman" w:hAnsi="Times New Roman"/>
              </w:rPr>
              <w:t xml:space="preserve"> методами</w:t>
            </w:r>
          </w:p>
        </w:tc>
        <w:tc>
          <w:tcPr>
            <w:tcW w:w="852" w:type="pct"/>
            <w:vMerge/>
            <w:vAlign w:val="center"/>
          </w:tcPr>
          <w:p w14:paraId="60CF2B42" w14:textId="4AC81468" w:rsidR="00AE033B" w:rsidRPr="00806D9D" w:rsidRDefault="00AE033B" w:rsidP="00541E03">
            <w:pPr>
              <w:spacing w:after="0"/>
              <w:jc w:val="center"/>
              <w:rPr>
                <w:rFonts w:ascii="Times New Roman" w:hAnsi="Times New Roman"/>
                <w:bCs/>
              </w:rPr>
            </w:pPr>
          </w:p>
        </w:tc>
        <w:tc>
          <w:tcPr>
            <w:tcW w:w="663" w:type="pct"/>
            <w:vMerge/>
            <w:vAlign w:val="center"/>
          </w:tcPr>
          <w:p w14:paraId="06BB625D" w14:textId="77777777" w:rsidR="00AE033B" w:rsidRPr="00806D9D" w:rsidRDefault="00AE033B" w:rsidP="00541E03">
            <w:pPr>
              <w:spacing w:after="0"/>
              <w:jc w:val="center"/>
              <w:rPr>
                <w:rFonts w:ascii="Times New Roman" w:hAnsi="Times New Roman"/>
                <w:b/>
                <w:bCs/>
              </w:rPr>
            </w:pPr>
          </w:p>
        </w:tc>
      </w:tr>
      <w:tr w:rsidR="00FF6FCC" w:rsidRPr="00806D9D" w14:paraId="681D7415" w14:textId="77777777" w:rsidTr="00A90D4A">
        <w:trPr>
          <w:trHeight w:val="20"/>
        </w:trPr>
        <w:tc>
          <w:tcPr>
            <w:tcW w:w="828" w:type="pct"/>
            <w:vMerge w:val="restart"/>
          </w:tcPr>
          <w:p w14:paraId="27C055E2" w14:textId="77777777" w:rsidR="00FF6FCC" w:rsidRPr="00806D9D" w:rsidRDefault="00FF6FCC"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3.2. </w:t>
            </w:r>
            <w:r w:rsidRPr="008F2FA1">
              <w:rPr>
                <w:rFonts w:ascii="Times New Roman" w:hAnsi="Times New Roman"/>
                <w:b/>
                <w:bCs/>
              </w:rPr>
              <w:t>Марковские случайные процессы</w:t>
            </w:r>
          </w:p>
        </w:tc>
        <w:tc>
          <w:tcPr>
            <w:tcW w:w="2657" w:type="pct"/>
          </w:tcPr>
          <w:p w14:paraId="18AB82B1" w14:textId="77777777" w:rsidR="00FF6FCC" w:rsidRPr="00806D9D" w:rsidRDefault="00FF6FCC" w:rsidP="00541E03">
            <w:pPr>
              <w:spacing w:after="0"/>
              <w:jc w:val="both"/>
              <w:rPr>
                <w:rFonts w:ascii="Times New Roman" w:hAnsi="Times New Roman"/>
                <w:b/>
              </w:rPr>
            </w:pPr>
            <w:r>
              <w:rPr>
                <w:rFonts w:ascii="Times New Roman" w:hAnsi="Times New Roman"/>
                <w:b/>
                <w:bCs/>
              </w:rPr>
              <w:t>Содержание учебного материала</w:t>
            </w:r>
          </w:p>
        </w:tc>
        <w:tc>
          <w:tcPr>
            <w:tcW w:w="852" w:type="pct"/>
            <w:vAlign w:val="center"/>
          </w:tcPr>
          <w:p w14:paraId="06C16DA3" w14:textId="5DAB60A5" w:rsidR="00FF6FCC" w:rsidRPr="008F2FA1" w:rsidRDefault="00FF6FCC" w:rsidP="00C40F6B">
            <w:pPr>
              <w:spacing w:after="0"/>
              <w:jc w:val="center"/>
              <w:rPr>
                <w:rFonts w:ascii="Times New Roman" w:hAnsi="Times New Roman"/>
                <w:b/>
              </w:rPr>
            </w:pPr>
            <w:r>
              <w:rPr>
                <w:rFonts w:ascii="Times New Roman" w:hAnsi="Times New Roman"/>
                <w:b/>
              </w:rPr>
              <w:t>1</w:t>
            </w:r>
            <w:r w:rsidR="00C40F6B">
              <w:rPr>
                <w:rFonts w:ascii="Times New Roman" w:hAnsi="Times New Roman"/>
                <w:b/>
              </w:rPr>
              <w:t>2</w:t>
            </w:r>
          </w:p>
        </w:tc>
        <w:tc>
          <w:tcPr>
            <w:tcW w:w="663" w:type="pct"/>
            <w:vMerge/>
            <w:vAlign w:val="center"/>
          </w:tcPr>
          <w:p w14:paraId="4597B592" w14:textId="77777777" w:rsidR="00FF6FCC" w:rsidRPr="00806D9D" w:rsidRDefault="00FF6FCC" w:rsidP="00541E03">
            <w:pPr>
              <w:spacing w:after="0"/>
              <w:jc w:val="center"/>
              <w:rPr>
                <w:rFonts w:ascii="Times New Roman" w:hAnsi="Times New Roman"/>
                <w:b/>
                <w:bCs/>
              </w:rPr>
            </w:pPr>
          </w:p>
        </w:tc>
      </w:tr>
      <w:tr w:rsidR="00FF6FCC" w:rsidRPr="00806D9D" w14:paraId="5203B209" w14:textId="77777777" w:rsidTr="00A90D4A">
        <w:trPr>
          <w:trHeight w:val="20"/>
        </w:trPr>
        <w:tc>
          <w:tcPr>
            <w:tcW w:w="828" w:type="pct"/>
            <w:vMerge/>
          </w:tcPr>
          <w:p w14:paraId="4CFB45DC" w14:textId="77777777" w:rsidR="00FF6FCC" w:rsidRPr="00806D9D" w:rsidRDefault="00FF6FCC" w:rsidP="00541E03">
            <w:pPr>
              <w:spacing w:after="0"/>
              <w:rPr>
                <w:rFonts w:ascii="Times New Roman" w:hAnsi="Times New Roman"/>
                <w:b/>
                <w:bCs/>
              </w:rPr>
            </w:pPr>
          </w:p>
        </w:tc>
        <w:tc>
          <w:tcPr>
            <w:tcW w:w="2657" w:type="pct"/>
          </w:tcPr>
          <w:p w14:paraId="5EB3E8E7" w14:textId="77777777" w:rsidR="00FF6FCC" w:rsidRPr="00806D9D" w:rsidRDefault="00FF6FCC" w:rsidP="00541E03">
            <w:pPr>
              <w:spacing w:after="0"/>
              <w:jc w:val="both"/>
              <w:rPr>
                <w:rFonts w:ascii="Times New Roman" w:hAnsi="Times New Roman"/>
                <w:b/>
              </w:rPr>
            </w:pPr>
            <w:r w:rsidRPr="00806D9D">
              <w:rPr>
                <w:rFonts w:ascii="Times New Roman" w:hAnsi="Times New Roman"/>
                <w:iCs/>
                <w:color w:val="000000"/>
              </w:rPr>
              <w:t xml:space="preserve">Понятие о </w:t>
            </w:r>
            <w:proofErr w:type="spellStart"/>
            <w:r w:rsidRPr="00806D9D">
              <w:rPr>
                <w:rFonts w:ascii="Times New Roman" w:hAnsi="Times New Roman"/>
                <w:iCs/>
                <w:color w:val="000000"/>
              </w:rPr>
              <w:t>марковском</w:t>
            </w:r>
            <w:proofErr w:type="spellEnd"/>
            <w:r w:rsidRPr="00806D9D">
              <w:rPr>
                <w:rFonts w:ascii="Times New Roman" w:hAnsi="Times New Roman"/>
                <w:iCs/>
                <w:color w:val="000000"/>
              </w:rPr>
              <w:t xml:space="preserve"> процессе. Потоки событий в логистике. Уравнение Колмогорова для вероятности состояний. Финальные вероятности состояний</w:t>
            </w:r>
          </w:p>
        </w:tc>
        <w:tc>
          <w:tcPr>
            <w:tcW w:w="852" w:type="pct"/>
            <w:vAlign w:val="center"/>
          </w:tcPr>
          <w:p w14:paraId="36FAD9E8" w14:textId="530B0AF6" w:rsidR="00FF6FCC" w:rsidRPr="00806D9D" w:rsidRDefault="00FF6FCC"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50867A03" w14:textId="77777777" w:rsidR="00FF6FCC" w:rsidRPr="00806D9D" w:rsidRDefault="00FF6FCC" w:rsidP="00541E03">
            <w:pPr>
              <w:spacing w:after="0"/>
              <w:jc w:val="center"/>
              <w:rPr>
                <w:rFonts w:ascii="Times New Roman" w:hAnsi="Times New Roman"/>
                <w:b/>
                <w:bCs/>
              </w:rPr>
            </w:pPr>
          </w:p>
        </w:tc>
      </w:tr>
      <w:tr w:rsidR="00FF6FCC" w:rsidRPr="00806D9D" w14:paraId="1F6B9F3D" w14:textId="77777777" w:rsidTr="00A90D4A">
        <w:trPr>
          <w:trHeight w:val="20"/>
        </w:trPr>
        <w:tc>
          <w:tcPr>
            <w:tcW w:w="828" w:type="pct"/>
            <w:vMerge/>
          </w:tcPr>
          <w:p w14:paraId="19BD8611" w14:textId="77777777" w:rsidR="00FF6FCC" w:rsidRPr="00806D9D" w:rsidRDefault="00FF6FCC" w:rsidP="00541E03">
            <w:pPr>
              <w:spacing w:after="0"/>
              <w:rPr>
                <w:rFonts w:ascii="Times New Roman" w:hAnsi="Times New Roman"/>
                <w:b/>
                <w:bCs/>
              </w:rPr>
            </w:pPr>
          </w:p>
        </w:tc>
        <w:tc>
          <w:tcPr>
            <w:tcW w:w="2657" w:type="pct"/>
          </w:tcPr>
          <w:p w14:paraId="16CD0807" w14:textId="2626B63C" w:rsidR="00FF6FCC" w:rsidRPr="00FF6FCC" w:rsidRDefault="00FF6FCC" w:rsidP="00541E03">
            <w:pPr>
              <w:spacing w:after="0"/>
              <w:jc w:val="both"/>
              <w:rPr>
                <w:rFonts w:ascii="Times New Roman" w:hAnsi="Times New Roman"/>
                <w:b/>
                <w:iCs/>
                <w:color w:val="000000"/>
              </w:rPr>
            </w:pPr>
            <w:r w:rsidRPr="00FF6FCC">
              <w:rPr>
                <w:rFonts w:ascii="Times New Roman" w:hAnsi="Times New Roman"/>
                <w:b/>
                <w:iCs/>
                <w:color w:val="000000"/>
              </w:rPr>
              <w:t>В том числе практических занятий</w:t>
            </w:r>
          </w:p>
        </w:tc>
        <w:tc>
          <w:tcPr>
            <w:tcW w:w="852" w:type="pct"/>
            <w:vMerge w:val="restart"/>
            <w:vAlign w:val="center"/>
          </w:tcPr>
          <w:p w14:paraId="52B9C3D1" w14:textId="40CF052F" w:rsidR="00FF6FCC" w:rsidRDefault="00FF6FCC" w:rsidP="00541E03">
            <w:pPr>
              <w:spacing w:after="0"/>
              <w:jc w:val="center"/>
              <w:rPr>
                <w:rFonts w:ascii="Times New Roman" w:hAnsi="Times New Roman"/>
                <w:bCs/>
              </w:rPr>
            </w:pPr>
            <w:r>
              <w:rPr>
                <w:rFonts w:ascii="Times New Roman" w:hAnsi="Times New Roman"/>
                <w:bCs/>
              </w:rPr>
              <w:t>6</w:t>
            </w:r>
          </w:p>
        </w:tc>
        <w:tc>
          <w:tcPr>
            <w:tcW w:w="663" w:type="pct"/>
            <w:vAlign w:val="center"/>
          </w:tcPr>
          <w:p w14:paraId="3B9A0982" w14:textId="77777777" w:rsidR="00FF6FCC" w:rsidRPr="00806D9D" w:rsidRDefault="00FF6FCC" w:rsidP="00541E03">
            <w:pPr>
              <w:spacing w:after="0"/>
              <w:jc w:val="center"/>
              <w:rPr>
                <w:rFonts w:ascii="Times New Roman" w:hAnsi="Times New Roman"/>
                <w:b/>
                <w:bCs/>
              </w:rPr>
            </w:pPr>
          </w:p>
        </w:tc>
      </w:tr>
      <w:tr w:rsidR="00FF6FCC" w:rsidRPr="00806D9D" w14:paraId="45CB9F15" w14:textId="77777777" w:rsidTr="00A90D4A">
        <w:trPr>
          <w:trHeight w:val="20"/>
        </w:trPr>
        <w:tc>
          <w:tcPr>
            <w:tcW w:w="828" w:type="pct"/>
            <w:vMerge/>
          </w:tcPr>
          <w:p w14:paraId="78172FBD" w14:textId="77777777" w:rsidR="00FF6FCC" w:rsidRPr="00806D9D" w:rsidRDefault="00FF6FCC" w:rsidP="00541E03">
            <w:pPr>
              <w:spacing w:after="0"/>
              <w:rPr>
                <w:rFonts w:ascii="Times New Roman" w:hAnsi="Times New Roman"/>
                <w:b/>
                <w:bCs/>
              </w:rPr>
            </w:pPr>
          </w:p>
        </w:tc>
        <w:tc>
          <w:tcPr>
            <w:tcW w:w="2657" w:type="pct"/>
          </w:tcPr>
          <w:p w14:paraId="2C8F6D5B" w14:textId="2FA2D43A" w:rsidR="00FF6FCC" w:rsidRPr="00FF6FCC" w:rsidRDefault="00FF6FCC" w:rsidP="00541E03">
            <w:pPr>
              <w:spacing w:after="0"/>
              <w:jc w:val="both"/>
              <w:rPr>
                <w:rFonts w:ascii="Times New Roman" w:hAnsi="Times New Roman"/>
                <w:iCs/>
                <w:color w:val="000000"/>
              </w:rPr>
            </w:pPr>
            <w:r>
              <w:rPr>
                <w:rFonts w:ascii="Times New Roman" w:hAnsi="Times New Roman"/>
                <w:iCs/>
                <w:color w:val="000000"/>
              </w:rPr>
              <w:t>Практическое занятие № 3. Решение задач на вероятность событий.</w:t>
            </w:r>
          </w:p>
        </w:tc>
        <w:tc>
          <w:tcPr>
            <w:tcW w:w="852" w:type="pct"/>
            <w:vMerge/>
            <w:vAlign w:val="center"/>
          </w:tcPr>
          <w:p w14:paraId="1563141A" w14:textId="77777777" w:rsidR="00FF6FCC" w:rsidRDefault="00FF6FCC" w:rsidP="00541E03">
            <w:pPr>
              <w:spacing w:after="0"/>
              <w:jc w:val="center"/>
              <w:rPr>
                <w:rFonts w:ascii="Times New Roman" w:hAnsi="Times New Roman"/>
                <w:bCs/>
              </w:rPr>
            </w:pPr>
          </w:p>
        </w:tc>
        <w:tc>
          <w:tcPr>
            <w:tcW w:w="663" w:type="pct"/>
            <w:vAlign w:val="center"/>
          </w:tcPr>
          <w:p w14:paraId="1506ED55" w14:textId="77777777" w:rsidR="00FF6FCC" w:rsidRPr="00806D9D" w:rsidRDefault="00FF6FCC" w:rsidP="00541E03">
            <w:pPr>
              <w:spacing w:after="0"/>
              <w:jc w:val="center"/>
              <w:rPr>
                <w:rFonts w:ascii="Times New Roman" w:hAnsi="Times New Roman"/>
                <w:b/>
                <w:bCs/>
              </w:rPr>
            </w:pPr>
          </w:p>
        </w:tc>
      </w:tr>
      <w:tr w:rsidR="00A11747" w:rsidRPr="00806D9D" w14:paraId="0F313887" w14:textId="77777777" w:rsidTr="00A90D4A">
        <w:trPr>
          <w:trHeight w:val="20"/>
        </w:trPr>
        <w:tc>
          <w:tcPr>
            <w:tcW w:w="828" w:type="pct"/>
            <w:vMerge w:val="restart"/>
          </w:tcPr>
          <w:p w14:paraId="72D1E127"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3.3. </w:t>
            </w:r>
            <w:r w:rsidRPr="008F2FA1">
              <w:rPr>
                <w:rFonts w:ascii="Times New Roman" w:hAnsi="Times New Roman"/>
                <w:b/>
                <w:bCs/>
              </w:rPr>
              <w:t>Теория массового обслуживания в логистике</w:t>
            </w:r>
          </w:p>
        </w:tc>
        <w:tc>
          <w:tcPr>
            <w:tcW w:w="2657" w:type="pct"/>
          </w:tcPr>
          <w:p w14:paraId="78B785DB" w14:textId="77777777" w:rsidR="00A11747" w:rsidRPr="00806D9D" w:rsidRDefault="00A11747" w:rsidP="00541E03">
            <w:pPr>
              <w:spacing w:after="0"/>
              <w:jc w:val="both"/>
              <w:rPr>
                <w:rFonts w:ascii="Times New Roman" w:hAnsi="Times New Roman"/>
                <w:b/>
              </w:rPr>
            </w:pPr>
            <w:r>
              <w:rPr>
                <w:rFonts w:ascii="Times New Roman" w:hAnsi="Times New Roman"/>
                <w:b/>
                <w:bCs/>
              </w:rPr>
              <w:t>Содержание учебного материала</w:t>
            </w:r>
          </w:p>
        </w:tc>
        <w:tc>
          <w:tcPr>
            <w:tcW w:w="852" w:type="pct"/>
            <w:vAlign w:val="center"/>
          </w:tcPr>
          <w:p w14:paraId="339729F5" w14:textId="37F37668" w:rsidR="00A11747" w:rsidRPr="008F2FA1" w:rsidRDefault="00A11747" w:rsidP="00C40F6B">
            <w:pPr>
              <w:spacing w:after="0"/>
              <w:jc w:val="center"/>
              <w:rPr>
                <w:rFonts w:ascii="Times New Roman" w:hAnsi="Times New Roman"/>
                <w:b/>
              </w:rPr>
            </w:pPr>
            <w:r w:rsidRPr="008F2FA1">
              <w:rPr>
                <w:rFonts w:ascii="Times New Roman" w:hAnsi="Times New Roman"/>
                <w:b/>
              </w:rPr>
              <w:t>1</w:t>
            </w:r>
            <w:r w:rsidR="00C40F6B">
              <w:rPr>
                <w:rFonts w:ascii="Times New Roman" w:hAnsi="Times New Roman"/>
                <w:b/>
              </w:rPr>
              <w:t>6</w:t>
            </w:r>
          </w:p>
        </w:tc>
        <w:tc>
          <w:tcPr>
            <w:tcW w:w="663" w:type="pct"/>
            <w:vMerge w:val="restart"/>
            <w:vAlign w:val="center"/>
          </w:tcPr>
          <w:p w14:paraId="4931582C"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0510645C"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60E6BEC3"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7E857D41" w14:textId="77777777" w:rsidTr="00A90D4A">
        <w:trPr>
          <w:trHeight w:val="20"/>
        </w:trPr>
        <w:tc>
          <w:tcPr>
            <w:tcW w:w="828" w:type="pct"/>
            <w:vMerge/>
          </w:tcPr>
          <w:p w14:paraId="6E5245EB" w14:textId="77777777" w:rsidR="00A11747" w:rsidRPr="00806D9D" w:rsidRDefault="00A11747" w:rsidP="00541E03">
            <w:pPr>
              <w:spacing w:after="0"/>
              <w:rPr>
                <w:rFonts w:ascii="Times New Roman" w:hAnsi="Times New Roman"/>
                <w:b/>
                <w:bCs/>
              </w:rPr>
            </w:pPr>
          </w:p>
        </w:tc>
        <w:tc>
          <w:tcPr>
            <w:tcW w:w="2657" w:type="pct"/>
          </w:tcPr>
          <w:p w14:paraId="65512F05" w14:textId="77777777" w:rsidR="00A11747" w:rsidRPr="00806D9D" w:rsidRDefault="00A11747" w:rsidP="00541E03">
            <w:pPr>
              <w:spacing w:after="0"/>
              <w:jc w:val="both"/>
              <w:rPr>
                <w:rFonts w:ascii="Times New Roman" w:hAnsi="Times New Roman"/>
                <w:b/>
              </w:rPr>
            </w:pPr>
            <w:r w:rsidRPr="00806D9D">
              <w:rPr>
                <w:rFonts w:ascii="Times New Roman" w:hAnsi="Times New Roman"/>
                <w:iCs/>
                <w:color w:val="000000"/>
              </w:rPr>
              <w:t xml:space="preserve">Задачи теории массового обслуживания в логистике. Классификация систем массового обслуживания. </w:t>
            </w:r>
            <w:r w:rsidRPr="00806D9D">
              <w:rPr>
                <w:rFonts w:ascii="Times New Roman" w:hAnsi="Times New Roman"/>
              </w:rPr>
              <w:t xml:space="preserve">Схема гибели и размножения. Формула </w:t>
            </w:r>
            <w:proofErr w:type="spellStart"/>
            <w:r w:rsidRPr="00806D9D">
              <w:rPr>
                <w:rFonts w:ascii="Times New Roman" w:hAnsi="Times New Roman"/>
              </w:rPr>
              <w:t>Литтла</w:t>
            </w:r>
            <w:proofErr w:type="spellEnd"/>
            <w:r w:rsidRPr="00806D9D">
              <w:rPr>
                <w:rFonts w:ascii="Times New Roman" w:hAnsi="Times New Roman"/>
              </w:rPr>
              <w:t>. Простейшие системы массового обслуживания и их характеристики. Системы массового обслуживания в логистике.</w:t>
            </w:r>
          </w:p>
        </w:tc>
        <w:tc>
          <w:tcPr>
            <w:tcW w:w="852" w:type="pct"/>
            <w:vAlign w:val="center"/>
          </w:tcPr>
          <w:p w14:paraId="7685CD52" w14:textId="77777777" w:rsidR="00A11747" w:rsidRPr="00806D9D" w:rsidRDefault="00A11747" w:rsidP="00541E03">
            <w:pPr>
              <w:spacing w:after="0"/>
              <w:jc w:val="center"/>
              <w:rPr>
                <w:rFonts w:ascii="Times New Roman" w:hAnsi="Times New Roman"/>
                <w:bCs/>
              </w:rPr>
            </w:pPr>
            <w:r w:rsidRPr="00806D9D">
              <w:rPr>
                <w:rFonts w:ascii="Times New Roman" w:hAnsi="Times New Roman"/>
                <w:bCs/>
              </w:rPr>
              <w:t>4</w:t>
            </w:r>
          </w:p>
        </w:tc>
        <w:tc>
          <w:tcPr>
            <w:tcW w:w="663" w:type="pct"/>
            <w:vMerge/>
            <w:vAlign w:val="center"/>
          </w:tcPr>
          <w:p w14:paraId="0622C252" w14:textId="77777777" w:rsidR="00A11747" w:rsidRPr="00806D9D" w:rsidRDefault="00A11747" w:rsidP="00541E03">
            <w:pPr>
              <w:spacing w:after="0"/>
              <w:jc w:val="center"/>
              <w:rPr>
                <w:rFonts w:ascii="Times New Roman" w:hAnsi="Times New Roman"/>
                <w:b/>
                <w:bCs/>
              </w:rPr>
            </w:pPr>
          </w:p>
        </w:tc>
      </w:tr>
      <w:tr w:rsidR="00A11747" w:rsidRPr="00806D9D" w14:paraId="7D4C979E" w14:textId="77777777" w:rsidTr="00A90D4A">
        <w:trPr>
          <w:trHeight w:val="20"/>
        </w:trPr>
        <w:tc>
          <w:tcPr>
            <w:tcW w:w="828" w:type="pct"/>
            <w:vMerge/>
          </w:tcPr>
          <w:p w14:paraId="62233307" w14:textId="77777777" w:rsidR="00A11747" w:rsidRPr="00806D9D" w:rsidRDefault="00A11747" w:rsidP="00541E03">
            <w:pPr>
              <w:spacing w:after="0"/>
              <w:rPr>
                <w:rFonts w:ascii="Times New Roman" w:hAnsi="Times New Roman"/>
                <w:b/>
                <w:bCs/>
              </w:rPr>
            </w:pPr>
          </w:p>
        </w:tc>
        <w:tc>
          <w:tcPr>
            <w:tcW w:w="2657" w:type="pct"/>
          </w:tcPr>
          <w:p w14:paraId="7B697CAA" w14:textId="77777777" w:rsidR="00A11747" w:rsidRPr="00806D9D" w:rsidRDefault="00A11747" w:rsidP="00541E03">
            <w:pPr>
              <w:spacing w:after="0"/>
              <w:jc w:val="both"/>
              <w:rPr>
                <w:rFonts w:ascii="Times New Roman" w:hAnsi="Times New Roman"/>
                <w:b/>
              </w:rPr>
            </w:pPr>
            <w:r w:rsidRPr="00806D9D">
              <w:rPr>
                <w:rFonts w:ascii="Times New Roman" w:hAnsi="Times New Roman"/>
                <w:b/>
                <w:bCs/>
              </w:rPr>
              <w:t>В том числе практических занятий</w:t>
            </w:r>
          </w:p>
        </w:tc>
        <w:tc>
          <w:tcPr>
            <w:tcW w:w="852" w:type="pct"/>
            <w:vAlign w:val="center"/>
          </w:tcPr>
          <w:p w14:paraId="18E07FE5" w14:textId="12A79248" w:rsidR="00A11747" w:rsidRPr="00806D9D" w:rsidRDefault="00A11747" w:rsidP="00541E03">
            <w:pPr>
              <w:spacing w:after="0"/>
              <w:jc w:val="center"/>
              <w:rPr>
                <w:rFonts w:ascii="Times New Roman" w:hAnsi="Times New Roman"/>
                <w:bCs/>
              </w:rPr>
            </w:pPr>
          </w:p>
        </w:tc>
        <w:tc>
          <w:tcPr>
            <w:tcW w:w="663" w:type="pct"/>
            <w:vMerge/>
            <w:vAlign w:val="center"/>
          </w:tcPr>
          <w:p w14:paraId="77972AA9" w14:textId="77777777" w:rsidR="00A11747" w:rsidRPr="00806D9D" w:rsidRDefault="00A11747" w:rsidP="00541E03">
            <w:pPr>
              <w:spacing w:after="0"/>
              <w:jc w:val="center"/>
              <w:rPr>
                <w:rFonts w:ascii="Times New Roman" w:hAnsi="Times New Roman"/>
                <w:b/>
                <w:bCs/>
              </w:rPr>
            </w:pPr>
          </w:p>
        </w:tc>
      </w:tr>
      <w:tr w:rsidR="00AE033B" w:rsidRPr="00806D9D" w14:paraId="43BD26D3" w14:textId="77777777" w:rsidTr="00A90D4A">
        <w:trPr>
          <w:trHeight w:val="20"/>
        </w:trPr>
        <w:tc>
          <w:tcPr>
            <w:tcW w:w="828" w:type="pct"/>
            <w:vMerge/>
          </w:tcPr>
          <w:p w14:paraId="7E617CE9" w14:textId="77777777" w:rsidR="00AE033B" w:rsidRPr="00806D9D" w:rsidRDefault="00AE033B" w:rsidP="00541E03">
            <w:pPr>
              <w:spacing w:after="0"/>
              <w:rPr>
                <w:rFonts w:ascii="Times New Roman" w:hAnsi="Times New Roman"/>
                <w:b/>
                <w:bCs/>
              </w:rPr>
            </w:pPr>
          </w:p>
        </w:tc>
        <w:tc>
          <w:tcPr>
            <w:tcW w:w="2657" w:type="pct"/>
          </w:tcPr>
          <w:p w14:paraId="7D01E1DD" w14:textId="0430D5A6" w:rsidR="00AE033B" w:rsidRPr="008F2FA1" w:rsidRDefault="00AE033B" w:rsidP="00FF6FCC">
            <w:pPr>
              <w:spacing w:after="0"/>
              <w:jc w:val="both"/>
              <w:rPr>
                <w:rFonts w:ascii="Times New Roman" w:hAnsi="Times New Roman"/>
                <w:bCs/>
              </w:rPr>
            </w:pPr>
            <w:r w:rsidRPr="008F2FA1">
              <w:rPr>
                <w:rFonts w:ascii="Times New Roman" w:hAnsi="Times New Roman"/>
                <w:bCs/>
              </w:rPr>
              <w:t xml:space="preserve">Практическое занятие № </w:t>
            </w:r>
            <w:r w:rsidR="00FF6FCC">
              <w:rPr>
                <w:rFonts w:ascii="Times New Roman" w:hAnsi="Times New Roman"/>
                <w:bCs/>
              </w:rPr>
              <w:t>4</w:t>
            </w:r>
            <w:r w:rsidRPr="008F2FA1">
              <w:rPr>
                <w:rFonts w:ascii="Times New Roman" w:hAnsi="Times New Roman"/>
                <w:bCs/>
              </w:rPr>
              <w:t>. Решение задач массового обслуживания</w:t>
            </w:r>
          </w:p>
        </w:tc>
        <w:tc>
          <w:tcPr>
            <w:tcW w:w="852" w:type="pct"/>
            <w:vAlign w:val="center"/>
          </w:tcPr>
          <w:p w14:paraId="4C42D8CA" w14:textId="5A4F7A3D" w:rsidR="00AE033B" w:rsidRPr="00806D9D" w:rsidRDefault="00FF6FCC"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3B83A0D0" w14:textId="77777777" w:rsidR="00AE033B" w:rsidRPr="00806D9D" w:rsidRDefault="00AE033B" w:rsidP="00541E03">
            <w:pPr>
              <w:spacing w:after="0"/>
              <w:jc w:val="center"/>
              <w:rPr>
                <w:rFonts w:ascii="Times New Roman" w:hAnsi="Times New Roman"/>
                <w:b/>
                <w:bCs/>
              </w:rPr>
            </w:pPr>
          </w:p>
        </w:tc>
      </w:tr>
      <w:tr w:rsidR="00AE033B" w:rsidRPr="00806D9D" w14:paraId="6D883094" w14:textId="77777777" w:rsidTr="00A90D4A">
        <w:trPr>
          <w:trHeight w:val="20"/>
        </w:trPr>
        <w:tc>
          <w:tcPr>
            <w:tcW w:w="828" w:type="pct"/>
            <w:vMerge/>
          </w:tcPr>
          <w:p w14:paraId="4A874FA2" w14:textId="77777777" w:rsidR="00AE033B" w:rsidRPr="00806D9D" w:rsidRDefault="00AE033B" w:rsidP="00541E03">
            <w:pPr>
              <w:spacing w:after="0"/>
              <w:rPr>
                <w:rFonts w:ascii="Times New Roman" w:hAnsi="Times New Roman"/>
                <w:b/>
                <w:bCs/>
              </w:rPr>
            </w:pPr>
          </w:p>
        </w:tc>
        <w:tc>
          <w:tcPr>
            <w:tcW w:w="2657" w:type="pct"/>
          </w:tcPr>
          <w:p w14:paraId="4406D1AB" w14:textId="50FBAEA4" w:rsidR="00AE033B" w:rsidRPr="008F2FA1" w:rsidRDefault="00AE033B" w:rsidP="00FF6FCC">
            <w:pPr>
              <w:spacing w:after="0"/>
              <w:jc w:val="both"/>
              <w:rPr>
                <w:rFonts w:ascii="Times New Roman" w:hAnsi="Times New Roman"/>
                <w:bCs/>
              </w:rPr>
            </w:pPr>
            <w:r w:rsidRPr="008F2FA1">
              <w:rPr>
                <w:rFonts w:ascii="Times New Roman" w:hAnsi="Times New Roman"/>
                <w:bCs/>
              </w:rPr>
              <w:t xml:space="preserve">Практическое занятие № </w:t>
            </w:r>
            <w:r w:rsidR="00FF6FCC">
              <w:rPr>
                <w:rFonts w:ascii="Times New Roman" w:hAnsi="Times New Roman"/>
                <w:bCs/>
              </w:rPr>
              <w:t>5</w:t>
            </w:r>
            <w:r w:rsidRPr="008F2FA1">
              <w:rPr>
                <w:rFonts w:ascii="Times New Roman" w:hAnsi="Times New Roman"/>
                <w:bCs/>
              </w:rPr>
              <w:t>.</w:t>
            </w:r>
            <w:r>
              <w:rPr>
                <w:rFonts w:ascii="Times New Roman" w:hAnsi="Times New Roman"/>
                <w:bCs/>
              </w:rPr>
              <w:t xml:space="preserve"> </w:t>
            </w:r>
            <w:r w:rsidRPr="008F2FA1">
              <w:rPr>
                <w:rFonts w:ascii="Times New Roman" w:hAnsi="Times New Roman"/>
                <w:bCs/>
              </w:rPr>
              <w:t>Моделирование логистических систем с использованием теории массового обслуживания</w:t>
            </w:r>
          </w:p>
        </w:tc>
        <w:tc>
          <w:tcPr>
            <w:tcW w:w="852" w:type="pct"/>
            <w:vAlign w:val="center"/>
          </w:tcPr>
          <w:p w14:paraId="54A66277" w14:textId="520E77F9" w:rsidR="00AE033B" w:rsidRPr="00806D9D" w:rsidRDefault="00FF6FCC"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0E1C44CD" w14:textId="77777777" w:rsidR="00AE033B" w:rsidRPr="00806D9D" w:rsidRDefault="00AE033B" w:rsidP="00541E03">
            <w:pPr>
              <w:spacing w:after="0"/>
              <w:jc w:val="center"/>
              <w:rPr>
                <w:rFonts w:ascii="Times New Roman" w:hAnsi="Times New Roman"/>
                <w:b/>
                <w:bCs/>
              </w:rPr>
            </w:pPr>
          </w:p>
        </w:tc>
      </w:tr>
      <w:tr w:rsidR="00484FF1" w:rsidRPr="00806D9D" w14:paraId="17DE775B" w14:textId="77777777" w:rsidTr="00A90D4A">
        <w:tc>
          <w:tcPr>
            <w:tcW w:w="3485" w:type="pct"/>
            <w:gridSpan w:val="2"/>
          </w:tcPr>
          <w:p w14:paraId="4C95AED5" w14:textId="525F4ACF" w:rsidR="00484FF1" w:rsidRDefault="00484FF1" w:rsidP="00541E03">
            <w:pPr>
              <w:suppressAutoHyphens/>
              <w:spacing w:after="0"/>
              <w:rPr>
                <w:rFonts w:ascii="Times New Roman" w:hAnsi="Times New Roman"/>
                <w:b/>
              </w:rPr>
            </w:pPr>
            <w:r>
              <w:rPr>
                <w:rFonts w:ascii="Times New Roman" w:hAnsi="Times New Roman"/>
                <w:b/>
              </w:rPr>
              <w:t>Самостоятельная работа</w:t>
            </w:r>
            <w:r w:rsidR="00FF6FCC">
              <w:rPr>
                <w:rFonts w:ascii="Times New Roman" w:hAnsi="Times New Roman"/>
                <w:b/>
              </w:rPr>
              <w:t xml:space="preserve">: </w:t>
            </w:r>
            <w:r w:rsidR="00FF6FCC" w:rsidRPr="00C40F6B">
              <w:rPr>
                <w:rFonts w:ascii="Times New Roman" w:hAnsi="Times New Roman"/>
              </w:rPr>
              <w:t>решение задач</w:t>
            </w:r>
            <w:r w:rsidR="00FF6FCC">
              <w:rPr>
                <w:rFonts w:ascii="Times New Roman" w:hAnsi="Times New Roman"/>
                <w:b/>
              </w:rPr>
              <w:t xml:space="preserve"> </w:t>
            </w:r>
          </w:p>
          <w:p w14:paraId="4A0038CE" w14:textId="77777777" w:rsidR="00484FF1" w:rsidRDefault="00484FF1" w:rsidP="00541E03">
            <w:pPr>
              <w:suppressAutoHyphens/>
              <w:spacing w:after="0"/>
              <w:rPr>
                <w:rFonts w:ascii="Times New Roman" w:hAnsi="Times New Roman"/>
                <w:b/>
              </w:rPr>
            </w:pPr>
          </w:p>
        </w:tc>
        <w:tc>
          <w:tcPr>
            <w:tcW w:w="852" w:type="pct"/>
            <w:vAlign w:val="center"/>
          </w:tcPr>
          <w:p w14:paraId="059001D8" w14:textId="1531EDE1" w:rsidR="00484FF1" w:rsidRPr="009909F1" w:rsidRDefault="00484FF1" w:rsidP="00541E03">
            <w:pPr>
              <w:spacing w:after="0"/>
              <w:jc w:val="center"/>
              <w:rPr>
                <w:rFonts w:ascii="Times New Roman" w:hAnsi="Times New Roman"/>
                <w:b/>
              </w:rPr>
            </w:pPr>
            <w:r>
              <w:rPr>
                <w:rFonts w:ascii="Times New Roman" w:hAnsi="Times New Roman"/>
                <w:b/>
              </w:rPr>
              <w:t>6</w:t>
            </w:r>
          </w:p>
        </w:tc>
        <w:tc>
          <w:tcPr>
            <w:tcW w:w="663" w:type="pct"/>
            <w:vAlign w:val="center"/>
          </w:tcPr>
          <w:p w14:paraId="00A36821" w14:textId="77777777" w:rsidR="00484FF1" w:rsidRPr="00806D9D" w:rsidRDefault="00484FF1" w:rsidP="00541E03">
            <w:pPr>
              <w:spacing w:after="0"/>
              <w:jc w:val="center"/>
              <w:rPr>
                <w:rFonts w:ascii="Times New Roman" w:hAnsi="Times New Roman"/>
                <w:b/>
                <w:i/>
              </w:rPr>
            </w:pPr>
          </w:p>
        </w:tc>
      </w:tr>
      <w:tr w:rsidR="00A11747" w:rsidRPr="00806D9D" w14:paraId="50ABED00" w14:textId="77777777" w:rsidTr="00A90D4A">
        <w:tc>
          <w:tcPr>
            <w:tcW w:w="3485" w:type="pct"/>
            <w:gridSpan w:val="2"/>
          </w:tcPr>
          <w:p w14:paraId="1CBCA23E" w14:textId="62DC943D" w:rsidR="00A11747" w:rsidRPr="00806D9D" w:rsidRDefault="009909F1" w:rsidP="00541E03">
            <w:pPr>
              <w:suppressAutoHyphens/>
              <w:spacing w:after="0"/>
              <w:rPr>
                <w:rFonts w:ascii="Times New Roman" w:hAnsi="Times New Roman"/>
                <w:b/>
              </w:rPr>
            </w:pPr>
            <w:r>
              <w:rPr>
                <w:rFonts w:ascii="Times New Roman" w:hAnsi="Times New Roman"/>
                <w:b/>
              </w:rPr>
              <w:t>Дифференцированный зачет</w:t>
            </w:r>
          </w:p>
        </w:tc>
        <w:tc>
          <w:tcPr>
            <w:tcW w:w="852" w:type="pct"/>
            <w:vAlign w:val="center"/>
          </w:tcPr>
          <w:p w14:paraId="0BA8DD66" w14:textId="3023C74E" w:rsidR="00A11747" w:rsidRPr="009909F1" w:rsidRDefault="00AE033B" w:rsidP="00541E03">
            <w:pPr>
              <w:spacing w:after="0"/>
              <w:jc w:val="center"/>
              <w:rPr>
                <w:rFonts w:ascii="Times New Roman" w:hAnsi="Times New Roman"/>
                <w:b/>
              </w:rPr>
            </w:pPr>
            <w:r>
              <w:rPr>
                <w:rFonts w:ascii="Times New Roman" w:hAnsi="Times New Roman"/>
                <w:b/>
              </w:rPr>
              <w:t>1</w:t>
            </w:r>
          </w:p>
        </w:tc>
        <w:tc>
          <w:tcPr>
            <w:tcW w:w="663" w:type="pct"/>
            <w:vAlign w:val="center"/>
          </w:tcPr>
          <w:p w14:paraId="6842405C" w14:textId="77777777" w:rsidR="00A11747" w:rsidRPr="00806D9D" w:rsidRDefault="00A11747" w:rsidP="00541E03">
            <w:pPr>
              <w:spacing w:after="0"/>
              <w:jc w:val="center"/>
              <w:rPr>
                <w:rFonts w:ascii="Times New Roman" w:hAnsi="Times New Roman"/>
                <w:b/>
                <w:i/>
              </w:rPr>
            </w:pPr>
          </w:p>
        </w:tc>
      </w:tr>
      <w:tr w:rsidR="00A11747" w:rsidRPr="00806D9D" w14:paraId="54A90B50" w14:textId="77777777" w:rsidTr="00A90D4A">
        <w:trPr>
          <w:trHeight w:val="20"/>
        </w:trPr>
        <w:tc>
          <w:tcPr>
            <w:tcW w:w="3485" w:type="pct"/>
            <w:gridSpan w:val="2"/>
          </w:tcPr>
          <w:p w14:paraId="6EB00232" w14:textId="77777777" w:rsidR="00A11747" w:rsidRPr="00806D9D" w:rsidRDefault="00A11747" w:rsidP="00541E03">
            <w:pPr>
              <w:spacing w:after="0"/>
              <w:rPr>
                <w:rFonts w:ascii="Times New Roman" w:hAnsi="Times New Roman"/>
                <w:b/>
                <w:bCs/>
              </w:rPr>
            </w:pPr>
            <w:r w:rsidRPr="00806D9D">
              <w:rPr>
                <w:rFonts w:ascii="Times New Roman" w:hAnsi="Times New Roman"/>
                <w:b/>
                <w:bCs/>
              </w:rPr>
              <w:t>Всего</w:t>
            </w:r>
            <w:r>
              <w:rPr>
                <w:rFonts w:ascii="Times New Roman" w:hAnsi="Times New Roman"/>
                <w:b/>
                <w:bCs/>
              </w:rPr>
              <w:t>:</w:t>
            </w:r>
          </w:p>
        </w:tc>
        <w:tc>
          <w:tcPr>
            <w:tcW w:w="852" w:type="pct"/>
            <w:vAlign w:val="center"/>
          </w:tcPr>
          <w:p w14:paraId="71513943" w14:textId="32AC7BE5" w:rsidR="00A11747" w:rsidRPr="00890415" w:rsidRDefault="00484FF1" w:rsidP="00541E03">
            <w:pPr>
              <w:spacing w:after="0"/>
              <w:jc w:val="center"/>
              <w:rPr>
                <w:rFonts w:ascii="Times New Roman" w:hAnsi="Times New Roman"/>
                <w:b/>
              </w:rPr>
            </w:pPr>
            <w:r>
              <w:rPr>
                <w:rFonts w:ascii="Times New Roman" w:hAnsi="Times New Roman"/>
                <w:b/>
              </w:rPr>
              <w:t>73</w:t>
            </w:r>
          </w:p>
        </w:tc>
        <w:tc>
          <w:tcPr>
            <w:tcW w:w="663" w:type="pct"/>
            <w:vAlign w:val="center"/>
          </w:tcPr>
          <w:p w14:paraId="540EBE58" w14:textId="77777777" w:rsidR="00A11747" w:rsidRPr="00806D9D" w:rsidRDefault="00A11747" w:rsidP="00541E03">
            <w:pPr>
              <w:spacing w:after="0"/>
              <w:jc w:val="center"/>
              <w:rPr>
                <w:rFonts w:ascii="Times New Roman" w:hAnsi="Times New Roman"/>
                <w:b/>
                <w:bCs/>
                <w:i/>
              </w:rPr>
            </w:pPr>
          </w:p>
        </w:tc>
      </w:tr>
    </w:tbl>
    <w:p w14:paraId="09F7B8F8" w14:textId="77777777" w:rsidR="00A11747" w:rsidRPr="00AB1898" w:rsidRDefault="00A11747" w:rsidP="00AB1898">
      <w:pPr>
        <w:rPr>
          <w:lang w:eastAsia="en-US"/>
        </w:rPr>
        <w:sectPr w:rsidR="00A11747"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1EBC84EA" w14:textId="61565144" w:rsidR="00A11747" w:rsidRPr="00890415" w:rsidRDefault="00AD4193" w:rsidP="00A11747">
      <w:pPr>
        <w:suppressAutoHyphens/>
        <w:spacing w:after="0"/>
        <w:ind w:firstLine="709"/>
        <w:jc w:val="both"/>
        <w:rPr>
          <w:rFonts w:ascii="Times New Roman" w:hAnsi="Times New Roman"/>
          <w:b/>
          <w:sz w:val="24"/>
          <w:szCs w:val="24"/>
        </w:rPr>
      </w:pPr>
      <w:r w:rsidRPr="00B61AF5">
        <w:rPr>
          <w:rFonts w:ascii="Times New Roman" w:hAnsi="Times New Roman"/>
          <w:b/>
          <w:bCs/>
          <w:sz w:val="24"/>
          <w:szCs w:val="24"/>
        </w:rPr>
        <w:t xml:space="preserve"> </w:t>
      </w:r>
      <w:r w:rsidR="00A11747" w:rsidRPr="00890415">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4143D675" w14:textId="3872666C" w:rsidR="00A11747" w:rsidRPr="00890415" w:rsidRDefault="00A11747" w:rsidP="00A11747">
      <w:pPr>
        <w:suppressAutoHyphens/>
        <w:autoSpaceDE w:val="0"/>
        <w:autoSpaceDN w:val="0"/>
        <w:adjustRightInd w:val="0"/>
        <w:spacing w:after="0"/>
        <w:ind w:firstLine="709"/>
        <w:jc w:val="both"/>
        <w:rPr>
          <w:rFonts w:ascii="Times New Roman" w:hAnsi="Times New Roman"/>
          <w:sz w:val="24"/>
          <w:szCs w:val="24"/>
          <w:lang w:eastAsia="en-US"/>
        </w:rPr>
      </w:pPr>
      <w:proofErr w:type="gramStart"/>
      <w:r w:rsidRPr="00130C35">
        <w:rPr>
          <w:rFonts w:ascii="Times New Roman" w:hAnsi="Times New Roman"/>
          <w:bCs/>
          <w:sz w:val="24"/>
          <w:szCs w:val="24"/>
        </w:rPr>
        <w:t>Кабинет</w:t>
      </w:r>
      <w:r w:rsidRPr="00130C35">
        <w:rPr>
          <w:rFonts w:ascii="Times New Roman" w:hAnsi="Times New Roman"/>
          <w:bCs/>
          <w:i/>
          <w:sz w:val="24"/>
          <w:szCs w:val="24"/>
        </w:rPr>
        <w:t xml:space="preserve"> </w:t>
      </w:r>
      <w:r w:rsidRPr="00130C35">
        <w:rPr>
          <w:rFonts w:ascii="Times New Roman" w:hAnsi="Times New Roman"/>
          <w:bCs/>
          <w:iCs/>
          <w:sz w:val="24"/>
          <w:szCs w:val="24"/>
        </w:rPr>
        <w:t>«Анализа логистической деятельности»</w:t>
      </w:r>
      <w:r w:rsidRPr="00130C35">
        <w:rPr>
          <w:rFonts w:ascii="Times New Roman" w:hAnsi="Times New Roman"/>
          <w:iCs/>
          <w:sz w:val="24"/>
          <w:szCs w:val="24"/>
          <w:lang w:eastAsia="en-US"/>
        </w:rPr>
        <w:t xml:space="preserve">, </w:t>
      </w:r>
      <w:r w:rsidRPr="00130C35">
        <w:rPr>
          <w:rFonts w:ascii="Times New Roman" w:hAnsi="Times New Roman"/>
          <w:sz w:val="24"/>
          <w:szCs w:val="24"/>
          <w:lang w:eastAsia="en-US"/>
        </w:rPr>
        <w:t>оснащенный о</w:t>
      </w:r>
      <w:r w:rsidRPr="00130C35">
        <w:rPr>
          <w:rFonts w:ascii="Times New Roman" w:hAnsi="Times New Roman"/>
          <w:bCs/>
          <w:sz w:val="24"/>
          <w:szCs w:val="24"/>
          <w:lang w:eastAsia="en-US"/>
        </w:rPr>
        <w:t xml:space="preserve">борудованием: </w:t>
      </w:r>
      <w:r w:rsidR="00130C35" w:rsidRPr="00130C35">
        <w:rPr>
          <w:rFonts w:ascii="Times New Roman" w:hAnsi="Times New Roman"/>
          <w:sz w:val="24"/>
          <w:szCs w:val="24"/>
          <w:lang w:eastAsia="en-US"/>
        </w:rPr>
        <w:t>доска ученическая, персональный компьютер, проектор, стол преподавателя, стул преподавателя. комплект ученической мебели, огнетушитель; учебно-наглядные пособия.</w:t>
      </w:r>
      <w:r w:rsidRPr="00130C35">
        <w:rPr>
          <w:rFonts w:ascii="Times New Roman" w:hAnsi="Times New Roman"/>
          <w:sz w:val="24"/>
          <w:szCs w:val="24"/>
          <w:lang w:eastAsia="en-US"/>
        </w:rPr>
        <w:t>.</w:t>
      </w:r>
      <w:proofErr w:type="gramEnd"/>
    </w:p>
    <w:p w14:paraId="62870AFD" w14:textId="77777777" w:rsidR="00A11747" w:rsidRPr="00890415" w:rsidRDefault="00A11747" w:rsidP="00A11747">
      <w:pPr>
        <w:suppressAutoHyphens/>
        <w:spacing w:after="0"/>
        <w:ind w:firstLine="709"/>
        <w:jc w:val="both"/>
        <w:rPr>
          <w:rFonts w:ascii="Times New Roman" w:hAnsi="Times New Roman"/>
          <w:bCs/>
          <w:sz w:val="24"/>
          <w:szCs w:val="24"/>
        </w:rPr>
      </w:pPr>
    </w:p>
    <w:p w14:paraId="71BD667F" w14:textId="77777777" w:rsidR="00A11747" w:rsidRPr="00890415" w:rsidRDefault="00A11747" w:rsidP="00A11747">
      <w:pPr>
        <w:suppressAutoHyphens/>
        <w:spacing w:after="0"/>
        <w:ind w:firstLine="709"/>
        <w:jc w:val="both"/>
        <w:rPr>
          <w:rFonts w:ascii="Times New Roman" w:hAnsi="Times New Roman"/>
          <w:b/>
          <w:bCs/>
          <w:sz w:val="24"/>
          <w:szCs w:val="24"/>
        </w:rPr>
      </w:pPr>
      <w:r w:rsidRPr="00890415">
        <w:rPr>
          <w:rFonts w:ascii="Times New Roman" w:hAnsi="Times New Roman"/>
          <w:b/>
          <w:bCs/>
          <w:sz w:val="24"/>
          <w:szCs w:val="24"/>
        </w:rPr>
        <w:t>3.2. Информационное обеспечение реализации программы</w:t>
      </w:r>
    </w:p>
    <w:p w14:paraId="70A85387" w14:textId="77777777" w:rsidR="00A11747" w:rsidRPr="00890415" w:rsidRDefault="00A11747" w:rsidP="00A11747">
      <w:pPr>
        <w:suppressAutoHyphens/>
        <w:spacing w:after="0"/>
        <w:ind w:firstLine="709"/>
        <w:jc w:val="both"/>
        <w:rPr>
          <w:rFonts w:ascii="Times New Roman" w:hAnsi="Times New Roman"/>
          <w:sz w:val="24"/>
          <w:szCs w:val="24"/>
        </w:rPr>
      </w:pPr>
    </w:p>
    <w:p w14:paraId="04995A62" w14:textId="77777777" w:rsidR="00A11747" w:rsidRPr="00890415" w:rsidRDefault="00A11747" w:rsidP="00A11747">
      <w:pPr>
        <w:suppressAutoHyphens/>
        <w:spacing w:after="0"/>
        <w:ind w:firstLine="709"/>
        <w:jc w:val="both"/>
        <w:rPr>
          <w:rFonts w:ascii="Times New Roman" w:hAnsi="Times New Roman"/>
          <w:b/>
          <w:sz w:val="24"/>
          <w:szCs w:val="24"/>
        </w:rPr>
      </w:pPr>
      <w:bookmarkStart w:id="4" w:name="_Hlk91079881"/>
      <w:r w:rsidRPr="00E226FF">
        <w:rPr>
          <w:rFonts w:ascii="Times New Roman" w:hAnsi="Times New Roman"/>
          <w:b/>
          <w:sz w:val="24"/>
          <w:szCs w:val="24"/>
        </w:rPr>
        <w:t xml:space="preserve">3.2.1. </w:t>
      </w:r>
      <w:r>
        <w:rPr>
          <w:rFonts w:ascii="Times New Roman" w:hAnsi="Times New Roman"/>
          <w:b/>
          <w:sz w:val="24"/>
          <w:szCs w:val="24"/>
        </w:rPr>
        <w:t>Основные</w:t>
      </w:r>
      <w:r w:rsidRPr="00E226FF">
        <w:rPr>
          <w:rFonts w:ascii="Times New Roman" w:hAnsi="Times New Roman"/>
          <w:b/>
          <w:sz w:val="24"/>
          <w:szCs w:val="24"/>
        </w:rPr>
        <w:t xml:space="preserve"> печатные и электронные издания</w:t>
      </w:r>
    </w:p>
    <w:bookmarkEnd w:id="4"/>
    <w:p w14:paraId="58E0325A" w14:textId="77777777" w:rsidR="00484FF1" w:rsidRPr="00484FF1" w:rsidRDefault="00484FF1" w:rsidP="00A11747">
      <w:pPr>
        <w:numPr>
          <w:ilvl w:val="0"/>
          <w:numId w:val="18"/>
        </w:numPr>
        <w:spacing w:after="0"/>
        <w:ind w:left="0" w:firstLine="709"/>
        <w:contextualSpacing/>
        <w:jc w:val="both"/>
        <w:rPr>
          <w:rFonts w:ascii="Times New Roman" w:hAnsi="Times New Roman"/>
          <w:sz w:val="24"/>
          <w:szCs w:val="24"/>
        </w:rPr>
      </w:pPr>
      <w:r w:rsidRPr="00484FF1">
        <w:rPr>
          <w:rFonts w:ascii="Times New Roman" w:hAnsi="Times New Roman"/>
          <w:iCs/>
          <w:sz w:val="24"/>
          <w:szCs w:val="24"/>
        </w:rPr>
        <w:t>Горев, А. Э. </w:t>
      </w:r>
      <w:r w:rsidRPr="00484FF1">
        <w:rPr>
          <w:rFonts w:ascii="Times New Roman" w:hAnsi="Times New Roman"/>
          <w:sz w:val="24"/>
          <w:szCs w:val="24"/>
        </w:rPr>
        <w:t> Теория транспортных процессов и систем</w:t>
      </w:r>
      <w:proofErr w:type="gramStart"/>
      <w:r w:rsidRPr="00484FF1">
        <w:rPr>
          <w:rFonts w:ascii="Times New Roman" w:hAnsi="Times New Roman"/>
          <w:sz w:val="24"/>
          <w:szCs w:val="24"/>
        </w:rPr>
        <w:t> :</w:t>
      </w:r>
      <w:proofErr w:type="gramEnd"/>
      <w:r w:rsidRPr="00484FF1">
        <w:rPr>
          <w:rFonts w:ascii="Times New Roman" w:hAnsi="Times New Roman"/>
          <w:sz w:val="24"/>
          <w:szCs w:val="24"/>
        </w:rPr>
        <w:t xml:space="preserve"> учебник для среднего профессионального образования / А. Э. Горев. — 3-е изд., </w:t>
      </w:r>
      <w:proofErr w:type="spellStart"/>
      <w:r w:rsidRPr="00484FF1">
        <w:rPr>
          <w:rFonts w:ascii="Times New Roman" w:hAnsi="Times New Roman"/>
          <w:sz w:val="24"/>
          <w:szCs w:val="24"/>
        </w:rPr>
        <w:t>испр</w:t>
      </w:r>
      <w:proofErr w:type="spellEnd"/>
      <w:r w:rsidRPr="00484FF1">
        <w:rPr>
          <w:rFonts w:ascii="Times New Roman" w:hAnsi="Times New Roman"/>
          <w:sz w:val="24"/>
          <w:szCs w:val="24"/>
        </w:rPr>
        <w:t xml:space="preserve">. и доп. — Москва : Издательство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2023. — 193 с. — (Профессиональное образование). — ISBN 978-5-534-13578-7. — Текст</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электронный // Образовательная платформа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xml:space="preserve"> [сайт]. — URL: </w:t>
      </w:r>
      <w:hyperlink r:id="rId11" w:tgtFrame="_blank" w:history="1">
        <w:r w:rsidRPr="00484FF1">
          <w:rPr>
            <w:rStyle w:val="a3"/>
            <w:sz w:val="24"/>
            <w:szCs w:val="24"/>
          </w:rPr>
          <w:t>https://urait.ru/bcode/513234</w:t>
        </w:r>
      </w:hyperlink>
      <w:r w:rsidRPr="00484FF1">
        <w:rPr>
          <w:rFonts w:ascii="Times New Roman" w:hAnsi="Times New Roman"/>
          <w:sz w:val="24"/>
          <w:szCs w:val="24"/>
        </w:rPr>
        <w:t xml:space="preserve">  </w:t>
      </w:r>
    </w:p>
    <w:p w14:paraId="321A4D53" w14:textId="452E641E" w:rsidR="00A11747" w:rsidRPr="00484FF1" w:rsidRDefault="00484FF1" w:rsidP="00A11747">
      <w:pPr>
        <w:numPr>
          <w:ilvl w:val="0"/>
          <w:numId w:val="18"/>
        </w:numPr>
        <w:spacing w:after="0"/>
        <w:ind w:left="0" w:firstLine="709"/>
        <w:contextualSpacing/>
        <w:jc w:val="both"/>
        <w:rPr>
          <w:rFonts w:ascii="Times New Roman" w:hAnsi="Times New Roman"/>
          <w:sz w:val="24"/>
          <w:szCs w:val="24"/>
        </w:rPr>
      </w:pPr>
      <w:r w:rsidRPr="00484FF1">
        <w:rPr>
          <w:rFonts w:ascii="Times New Roman" w:hAnsi="Times New Roman"/>
          <w:sz w:val="24"/>
          <w:szCs w:val="24"/>
        </w:rPr>
        <w:t>Методы оптимизации. Задачник</w:t>
      </w:r>
      <w:proofErr w:type="gramStart"/>
      <w:r w:rsidRPr="00484FF1">
        <w:rPr>
          <w:rFonts w:ascii="Times New Roman" w:hAnsi="Times New Roman"/>
          <w:sz w:val="24"/>
          <w:szCs w:val="24"/>
        </w:rPr>
        <w:t> :</w:t>
      </w:r>
      <w:proofErr w:type="gramEnd"/>
      <w:r w:rsidRPr="00484FF1">
        <w:rPr>
          <w:rFonts w:ascii="Times New Roman" w:hAnsi="Times New Roman"/>
          <w:sz w:val="24"/>
          <w:szCs w:val="24"/>
        </w:rPr>
        <w:t xml:space="preserve"> учебное пособие для среднего профессионального образования / В. В. Токарев, А. В. Соколов, Л. Г. Егорова, П. А. </w:t>
      </w:r>
      <w:proofErr w:type="spellStart"/>
      <w:r w:rsidRPr="00484FF1">
        <w:rPr>
          <w:rFonts w:ascii="Times New Roman" w:hAnsi="Times New Roman"/>
          <w:sz w:val="24"/>
          <w:szCs w:val="24"/>
        </w:rPr>
        <w:t>Мышкис</w:t>
      </w:r>
      <w:proofErr w:type="spellEnd"/>
      <w:r w:rsidRPr="00484FF1">
        <w:rPr>
          <w:rFonts w:ascii="Times New Roman" w:hAnsi="Times New Roman"/>
          <w:sz w:val="24"/>
          <w:szCs w:val="24"/>
        </w:rPr>
        <w:t>. — Москва</w:t>
      </w:r>
      <w:proofErr w:type="gramStart"/>
      <w:r w:rsidRPr="00484FF1">
        <w:rPr>
          <w:rFonts w:ascii="Times New Roman" w:hAnsi="Times New Roman"/>
          <w:sz w:val="24"/>
          <w:szCs w:val="24"/>
        </w:rPr>
        <w:t> :</w:t>
      </w:r>
      <w:proofErr w:type="gramEnd"/>
      <w:r w:rsidRPr="00484FF1">
        <w:rPr>
          <w:rFonts w:ascii="Times New Roman" w:hAnsi="Times New Roman"/>
          <w:sz w:val="24"/>
          <w:szCs w:val="24"/>
        </w:rPr>
        <w:t xml:space="preserve"> Издательство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2023. — 292 с. — (Профессиональное образование). — ISBN 978-5-534-12490-3. — Текст</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электронный // Образовательная платформа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xml:space="preserve"> [сайт]. — URL: </w:t>
      </w:r>
      <w:hyperlink r:id="rId12" w:tgtFrame="_blank" w:history="1">
        <w:r w:rsidRPr="00484FF1">
          <w:rPr>
            <w:rStyle w:val="a3"/>
            <w:sz w:val="24"/>
            <w:szCs w:val="24"/>
          </w:rPr>
          <w:t>https://urait.ru/bcode/517416</w:t>
        </w:r>
      </w:hyperlink>
      <w:r w:rsidRPr="00484FF1">
        <w:rPr>
          <w:rFonts w:ascii="Times New Roman" w:hAnsi="Times New Roman"/>
          <w:sz w:val="24"/>
          <w:szCs w:val="24"/>
        </w:rPr>
        <w:t> </w:t>
      </w:r>
      <w:r w:rsidR="00A11747" w:rsidRPr="00484FF1">
        <w:rPr>
          <w:rFonts w:ascii="Times New Roman" w:hAnsi="Times New Roman"/>
          <w:sz w:val="24"/>
          <w:szCs w:val="24"/>
        </w:rPr>
        <w:t xml:space="preserve"> </w:t>
      </w:r>
    </w:p>
    <w:p w14:paraId="64A74AC2" w14:textId="77777777" w:rsidR="00A11747" w:rsidRPr="00484FF1" w:rsidRDefault="00A11747" w:rsidP="00A11747">
      <w:pPr>
        <w:suppressAutoHyphens/>
        <w:spacing w:after="0"/>
        <w:ind w:firstLine="709"/>
        <w:jc w:val="both"/>
        <w:rPr>
          <w:rFonts w:ascii="Times New Roman" w:hAnsi="Times New Roman"/>
          <w:b/>
          <w:sz w:val="24"/>
          <w:szCs w:val="24"/>
          <w:highlight w:val="yellow"/>
        </w:rPr>
      </w:pPr>
    </w:p>
    <w:p w14:paraId="00EBEFE3" w14:textId="77777777" w:rsidR="00A11747" w:rsidRPr="00484FF1" w:rsidRDefault="00A11747" w:rsidP="00A11747">
      <w:pPr>
        <w:spacing w:after="0"/>
        <w:ind w:firstLine="709"/>
        <w:contextualSpacing/>
        <w:jc w:val="both"/>
        <w:rPr>
          <w:rFonts w:ascii="Times New Roman" w:hAnsi="Times New Roman"/>
          <w:bCs/>
          <w:i/>
          <w:sz w:val="24"/>
          <w:szCs w:val="24"/>
        </w:rPr>
      </w:pPr>
      <w:r w:rsidRPr="00484FF1">
        <w:rPr>
          <w:rFonts w:ascii="Times New Roman" w:hAnsi="Times New Roman"/>
          <w:b/>
          <w:bCs/>
          <w:sz w:val="24"/>
          <w:szCs w:val="24"/>
        </w:rPr>
        <w:t xml:space="preserve">3.2.2. Дополнительные источники </w:t>
      </w:r>
    </w:p>
    <w:p w14:paraId="3C85992A" w14:textId="77777777" w:rsidR="00484FF1" w:rsidRDefault="00484FF1" w:rsidP="00484FF1">
      <w:pPr>
        <w:numPr>
          <w:ilvl w:val="0"/>
          <w:numId w:val="19"/>
        </w:numPr>
        <w:spacing w:after="0"/>
        <w:ind w:left="0" w:firstLine="709"/>
        <w:contextualSpacing/>
        <w:jc w:val="both"/>
        <w:rPr>
          <w:rFonts w:ascii="Times New Roman" w:hAnsi="Times New Roman"/>
          <w:sz w:val="24"/>
          <w:szCs w:val="24"/>
        </w:rPr>
      </w:pPr>
      <w:r w:rsidRPr="00484FF1">
        <w:rPr>
          <w:rFonts w:ascii="Times New Roman" w:hAnsi="Times New Roman"/>
          <w:sz w:val="24"/>
          <w:szCs w:val="24"/>
        </w:rPr>
        <w:t>Красс, М. С.  Математика в экономике. Базовый курс</w:t>
      </w:r>
      <w:proofErr w:type="gramStart"/>
      <w:r w:rsidRPr="00484FF1">
        <w:rPr>
          <w:rFonts w:ascii="Times New Roman" w:hAnsi="Times New Roman"/>
          <w:sz w:val="24"/>
          <w:szCs w:val="24"/>
        </w:rPr>
        <w:t> :</w:t>
      </w:r>
      <w:proofErr w:type="gramEnd"/>
      <w:r w:rsidRPr="00484FF1">
        <w:rPr>
          <w:rFonts w:ascii="Times New Roman" w:hAnsi="Times New Roman"/>
          <w:sz w:val="24"/>
          <w:szCs w:val="24"/>
        </w:rPr>
        <w:t xml:space="preserve"> учебник для среднего профессионального образования / М. С. Красс. — 2-е изд., </w:t>
      </w:r>
      <w:proofErr w:type="spellStart"/>
      <w:r w:rsidRPr="00484FF1">
        <w:rPr>
          <w:rFonts w:ascii="Times New Roman" w:hAnsi="Times New Roman"/>
          <w:sz w:val="24"/>
          <w:szCs w:val="24"/>
        </w:rPr>
        <w:t>испр</w:t>
      </w:r>
      <w:proofErr w:type="spellEnd"/>
      <w:r w:rsidRPr="00484FF1">
        <w:rPr>
          <w:rFonts w:ascii="Times New Roman" w:hAnsi="Times New Roman"/>
          <w:sz w:val="24"/>
          <w:szCs w:val="24"/>
        </w:rPr>
        <w:t xml:space="preserve">. и доп. — Москва : Издательство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2022. — 471 с. — (Профессиональное образование). — ISBN 978-5-9916-9134-5. — Текст</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электронный // Образовательная платформа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xml:space="preserve"> [сайт]. — URL: https://urait.ru/bcode/507471 (дата обращения: 30.09.2024).</w:t>
      </w:r>
      <w:r w:rsidRPr="00484FF1">
        <w:rPr>
          <w:rFonts w:ascii="Times New Roman" w:hAnsi="Times New Roman"/>
          <w:sz w:val="24"/>
          <w:szCs w:val="24"/>
          <w:highlight w:val="yellow"/>
        </w:rPr>
        <w:t xml:space="preserve"> </w:t>
      </w:r>
    </w:p>
    <w:p w14:paraId="35DCF633" w14:textId="6C51ABEF" w:rsidR="00902D45" w:rsidRPr="00484FF1" w:rsidRDefault="00484FF1" w:rsidP="00484FF1">
      <w:pPr>
        <w:numPr>
          <w:ilvl w:val="0"/>
          <w:numId w:val="19"/>
        </w:numPr>
        <w:spacing w:after="0"/>
        <w:ind w:left="0" w:firstLine="709"/>
        <w:contextualSpacing/>
        <w:jc w:val="both"/>
        <w:rPr>
          <w:rFonts w:ascii="Times New Roman" w:hAnsi="Times New Roman"/>
          <w:sz w:val="24"/>
          <w:szCs w:val="24"/>
        </w:rPr>
      </w:pPr>
      <w:r w:rsidRPr="00484FF1">
        <w:rPr>
          <w:rFonts w:ascii="Times New Roman" w:hAnsi="Times New Roman"/>
          <w:sz w:val="24"/>
          <w:szCs w:val="24"/>
        </w:rPr>
        <w:t>Палий, И. А.  Линейное программирование</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учебное пособие для среднего профессионального образования / И. А. Палий. — 2-е изд., </w:t>
      </w:r>
      <w:proofErr w:type="spellStart"/>
      <w:r w:rsidRPr="00484FF1">
        <w:rPr>
          <w:rFonts w:ascii="Times New Roman" w:hAnsi="Times New Roman"/>
          <w:sz w:val="24"/>
          <w:szCs w:val="24"/>
        </w:rPr>
        <w:t>испр</w:t>
      </w:r>
      <w:proofErr w:type="spellEnd"/>
      <w:r w:rsidRPr="00484FF1">
        <w:rPr>
          <w:rFonts w:ascii="Times New Roman" w:hAnsi="Times New Roman"/>
          <w:sz w:val="24"/>
          <w:szCs w:val="24"/>
        </w:rPr>
        <w:t xml:space="preserve">. и доп. — Москва : Издательство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2023. — 175 с. — (Профессиональное образование). — ISBN 978-5-534-18270-5. — Текст</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электронный // Образовательная платформа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xml:space="preserve"> [сайт]. — URL: https://urait.ru/bcode/534655</w:t>
      </w:r>
    </w:p>
    <w:p w14:paraId="5E2D94D7" w14:textId="77777777" w:rsidR="00484FF1" w:rsidRDefault="00484FF1">
      <w:pPr>
        <w:spacing w:after="160" w:line="259" w:lineRule="auto"/>
        <w:rPr>
          <w:rFonts w:ascii="Times New Roman" w:eastAsiaTheme="majorEastAsia" w:hAnsi="Times New Roman" w:cstheme="majorBidi"/>
          <w:b/>
          <w:sz w:val="24"/>
          <w:szCs w:val="24"/>
        </w:rPr>
      </w:pPr>
      <w:bookmarkStart w:id="5" w:name="_Toc171327318"/>
      <w:r>
        <w:rPr>
          <w:rFonts w:ascii="Times New Roman" w:hAnsi="Times New Roman"/>
          <w:b/>
          <w:sz w:val="24"/>
          <w:szCs w:val="24"/>
        </w:rPr>
        <w:br w:type="page"/>
      </w:r>
    </w:p>
    <w:p w14:paraId="3A9A806E" w14:textId="1E19C880" w:rsidR="00A35129" w:rsidRPr="00D21F35" w:rsidRDefault="00A35129" w:rsidP="00E93B82">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A11747" w:rsidRPr="00890415" w14:paraId="24C000C4" w14:textId="77777777" w:rsidTr="00541E03">
        <w:tc>
          <w:tcPr>
            <w:tcW w:w="1832" w:type="pct"/>
          </w:tcPr>
          <w:p w14:paraId="761A7E7B" w14:textId="6EFA1340" w:rsidR="00A11747" w:rsidRPr="00890415" w:rsidRDefault="00A11747" w:rsidP="00A11747">
            <w:pPr>
              <w:spacing w:after="0"/>
              <w:jc w:val="center"/>
              <w:rPr>
                <w:rFonts w:ascii="Times New Roman" w:hAnsi="Times New Roman"/>
                <w:b/>
                <w:bCs/>
                <w:iCs/>
              </w:rPr>
            </w:pPr>
            <w:r w:rsidRPr="00890415">
              <w:rPr>
                <w:rFonts w:ascii="Times New Roman" w:hAnsi="Times New Roman"/>
                <w:b/>
                <w:bCs/>
                <w:iCs/>
              </w:rPr>
              <w:t>Результаты обучения</w:t>
            </w:r>
          </w:p>
        </w:tc>
        <w:tc>
          <w:tcPr>
            <w:tcW w:w="1741" w:type="pct"/>
          </w:tcPr>
          <w:p w14:paraId="71732D8A" w14:textId="77777777" w:rsidR="00A11747" w:rsidRPr="00890415" w:rsidRDefault="00A11747" w:rsidP="00541E03">
            <w:pPr>
              <w:spacing w:after="0"/>
              <w:jc w:val="center"/>
              <w:rPr>
                <w:rFonts w:ascii="Times New Roman" w:hAnsi="Times New Roman"/>
                <w:b/>
                <w:bCs/>
                <w:iCs/>
              </w:rPr>
            </w:pPr>
            <w:r w:rsidRPr="00890415">
              <w:rPr>
                <w:rFonts w:ascii="Times New Roman" w:hAnsi="Times New Roman"/>
                <w:b/>
                <w:bCs/>
                <w:iCs/>
              </w:rPr>
              <w:t>Критерии оценки</w:t>
            </w:r>
          </w:p>
        </w:tc>
        <w:tc>
          <w:tcPr>
            <w:tcW w:w="1427" w:type="pct"/>
          </w:tcPr>
          <w:p w14:paraId="6AA706E2" w14:textId="77777777" w:rsidR="00A11747" w:rsidRPr="00890415" w:rsidRDefault="00A11747" w:rsidP="00541E03">
            <w:pPr>
              <w:spacing w:after="0"/>
              <w:jc w:val="center"/>
              <w:rPr>
                <w:rFonts w:ascii="Times New Roman" w:hAnsi="Times New Roman"/>
                <w:b/>
                <w:bCs/>
                <w:iCs/>
              </w:rPr>
            </w:pPr>
            <w:r w:rsidRPr="00890415">
              <w:rPr>
                <w:rFonts w:ascii="Times New Roman" w:hAnsi="Times New Roman"/>
                <w:b/>
                <w:bCs/>
                <w:iCs/>
              </w:rPr>
              <w:t>Методы оценки</w:t>
            </w:r>
          </w:p>
        </w:tc>
      </w:tr>
      <w:tr w:rsidR="00A11747" w:rsidRPr="00890415" w14:paraId="578A18F4" w14:textId="77777777" w:rsidTr="00541E03">
        <w:tc>
          <w:tcPr>
            <w:tcW w:w="5000" w:type="pct"/>
            <w:gridSpan w:val="3"/>
            <w:vAlign w:val="center"/>
          </w:tcPr>
          <w:p w14:paraId="74EA31EC" w14:textId="77777777" w:rsidR="00A11747" w:rsidRPr="00890415" w:rsidRDefault="00A11747" w:rsidP="00541E03">
            <w:pPr>
              <w:spacing w:after="0"/>
              <w:jc w:val="center"/>
              <w:rPr>
                <w:rFonts w:ascii="Times New Roman" w:hAnsi="Times New Roman"/>
              </w:rPr>
            </w:pPr>
            <w:r w:rsidRPr="00890415">
              <w:rPr>
                <w:rFonts w:ascii="Times New Roman" w:hAnsi="Times New Roman"/>
                <w:b/>
                <w:bCs/>
              </w:rPr>
              <w:t>Перечень знаний, осваиваемых в рамках дисциплины</w:t>
            </w:r>
          </w:p>
        </w:tc>
      </w:tr>
      <w:tr w:rsidR="00A11747" w:rsidRPr="00890415" w14:paraId="7E8B78F8" w14:textId="77777777" w:rsidTr="00541E03">
        <w:tc>
          <w:tcPr>
            <w:tcW w:w="1832" w:type="pct"/>
          </w:tcPr>
          <w:p w14:paraId="67EC29F8" w14:textId="77777777" w:rsidR="00A11747" w:rsidRPr="00890415" w:rsidRDefault="00A11747" w:rsidP="00541E03">
            <w:pPr>
              <w:spacing w:after="0"/>
              <w:jc w:val="both"/>
              <w:rPr>
                <w:rFonts w:ascii="Times New Roman" w:hAnsi="Times New Roman"/>
                <w:u w:val="single"/>
              </w:rPr>
            </w:pPr>
            <w:r>
              <w:rPr>
                <w:rFonts w:ascii="Times New Roman" w:hAnsi="Times New Roman"/>
                <w:u w:val="single"/>
              </w:rPr>
              <w:t>Знать</w:t>
            </w:r>
            <w:r w:rsidRPr="00890415">
              <w:rPr>
                <w:rFonts w:ascii="Times New Roman" w:hAnsi="Times New Roman"/>
                <w:u w:val="single"/>
              </w:rPr>
              <w:t>:</w:t>
            </w:r>
          </w:p>
          <w:p w14:paraId="6A130D6C" w14:textId="77777777" w:rsidR="00A11747" w:rsidRPr="00890415" w:rsidRDefault="00A11747" w:rsidP="00541E03">
            <w:pPr>
              <w:spacing w:after="0"/>
              <w:jc w:val="both"/>
              <w:rPr>
                <w:rFonts w:ascii="Times New Roman" w:hAnsi="Times New Roman"/>
                <w:bCs/>
                <w:iCs/>
              </w:rPr>
            </w:pPr>
            <w:r w:rsidRPr="00890415">
              <w:rPr>
                <w:rFonts w:ascii="Times New Roman" w:hAnsi="Times New Roman"/>
                <w:bCs/>
                <w:iCs/>
              </w:rPr>
              <w:t>методы моделирования логистических процессов;</w:t>
            </w:r>
          </w:p>
          <w:p w14:paraId="77F6CB83" w14:textId="77777777" w:rsidR="00A11747" w:rsidRPr="00890415" w:rsidRDefault="00A11747" w:rsidP="00541E03">
            <w:pPr>
              <w:spacing w:after="0"/>
              <w:jc w:val="both"/>
              <w:rPr>
                <w:rFonts w:ascii="Times New Roman" w:hAnsi="Times New Roman"/>
                <w:bCs/>
                <w:iCs/>
              </w:rPr>
            </w:pPr>
            <w:r w:rsidRPr="00890415">
              <w:rPr>
                <w:rFonts w:ascii="Times New Roman" w:hAnsi="Times New Roman"/>
                <w:bCs/>
                <w:iCs/>
              </w:rPr>
              <w:t xml:space="preserve">основные методы исследования операций; </w:t>
            </w:r>
          </w:p>
          <w:p w14:paraId="51EA5447" w14:textId="77777777" w:rsidR="00A11747" w:rsidRPr="00890415" w:rsidRDefault="00A11747" w:rsidP="00541E03">
            <w:pPr>
              <w:spacing w:after="0"/>
              <w:jc w:val="both"/>
              <w:rPr>
                <w:rFonts w:ascii="Times New Roman" w:hAnsi="Times New Roman"/>
                <w:bCs/>
                <w:iCs/>
              </w:rPr>
            </w:pPr>
            <w:r w:rsidRPr="00890415">
              <w:rPr>
                <w:rFonts w:ascii="Times New Roman" w:hAnsi="Times New Roman"/>
                <w:bCs/>
                <w:iCs/>
              </w:rPr>
              <w:t xml:space="preserve">основные элементы теории массового обслуживания; </w:t>
            </w:r>
          </w:p>
          <w:p w14:paraId="25B01304" w14:textId="77777777" w:rsidR="00A11747" w:rsidRPr="00890415" w:rsidRDefault="00A11747" w:rsidP="00541E03">
            <w:pPr>
              <w:spacing w:after="0"/>
              <w:jc w:val="both"/>
              <w:rPr>
                <w:rFonts w:ascii="Times New Roman" w:hAnsi="Times New Roman"/>
                <w:bCs/>
                <w:iCs/>
              </w:rPr>
            </w:pPr>
            <w:r w:rsidRPr="00890415">
              <w:rPr>
                <w:rFonts w:ascii="Times New Roman" w:hAnsi="Times New Roman"/>
                <w:bCs/>
                <w:iCs/>
              </w:rPr>
              <w:t>основные элементы теории графов и сетей</w:t>
            </w:r>
          </w:p>
        </w:tc>
        <w:tc>
          <w:tcPr>
            <w:tcW w:w="1741" w:type="pct"/>
          </w:tcPr>
          <w:p w14:paraId="6ED65784" w14:textId="77777777" w:rsidR="00A11747" w:rsidRPr="00890415" w:rsidRDefault="00A11747"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890415">
              <w:rPr>
                <w:rFonts w:ascii="Times New Roman" w:hAnsi="Times New Roman"/>
                <w:bCs/>
                <w:iCs/>
              </w:rPr>
              <w:t>метод</w:t>
            </w:r>
            <w:r>
              <w:rPr>
                <w:rFonts w:ascii="Times New Roman" w:hAnsi="Times New Roman"/>
                <w:bCs/>
                <w:iCs/>
              </w:rPr>
              <w:t>ов</w:t>
            </w:r>
            <w:r w:rsidRPr="00890415">
              <w:rPr>
                <w:rFonts w:ascii="Times New Roman" w:hAnsi="Times New Roman"/>
                <w:bCs/>
                <w:iCs/>
              </w:rPr>
              <w:t xml:space="preserve"> моделирования логистических процессов;</w:t>
            </w:r>
          </w:p>
          <w:p w14:paraId="2FE865B4" w14:textId="77777777" w:rsidR="00A11747" w:rsidRPr="00890415" w:rsidRDefault="00A11747"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890415">
              <w:rPr>
                <w:rFonts w:ascii="Times New Roman" w:hAnsi="Times New Roman"/>
                <w:bCs/>
                <w:iCs/>
              </w:rPr>
              <w:t>основны</w:t>
            </w:r>
            <w:r>
              <w:rPr>
                <w:rFonts w:ascii="Times New Roman" w:hAnsi="Times New Roman"/>
                <w:bCs/>
                <w:iCs/>
              </w:rPr>
              <w:t>х</w:t>
            </w:r>
            <w:r w:rsidRPr="00890415">
              <w:rPr>
                <w:rFonts w:ascii="Times New Roman" w:hAnsi="Times New Roman"/>
                <w:bCs/>
                <w:iCs/>
              </w:rPr>
              <w:t xml:space="preserve"> метод</w:t>
            </w:r>
            <w:r>
              <w:rPr>
                <w:rFonts w:ascii="Times New Roman" w:hAnsi="Times New Roman"/>
                <w:bCs/>
                <w:iCs/>
              </w:rPr>
              <w:t>ов</w:t>
            </w:r>
            <w:r w:rsidRPr="00890415">
              <w:rPr>
                <w:rFonts w:ascii="Times New Roman" w:hAnsi="Times New Roman"/>
                <w:bCs/>
                <w:iCs/>
              </w:rPr>
              <w:t xml:space="preserve"> исследования операций; </w:t>
            </w:r>
          </w:p>
          <w:p w14:paraId="019282E3" w14:textId="77777777" w:rsidR="00A11747" w:rsidRPr="00890415" w:rsidRDefault="00A11747"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890415">
              <w:rPr>
                <w:rFonts w:ascii="Times New Roman" w:hAnsi="Times New Roman"/>
                <w:bCs/>
                <w:iCs/>
              </w:rPr>
              <w:t>основны</w:t>
            </w:r>
            <w:r>
              <w:rPr>
                <w:rFonts w:ascii="Times New Roman" w:hAnsi="Times New Roman"/>
                <w:bCs/>
                <w:iCs/>
              </w:rPr>
              <w:t>х</w:t>
            </w:r>
            <w:r w:rsidRPr="00890415">
              <w:rPr>
                <w:rFonts w:ascii="Times New Roman" w:hAnsi="Times New Roman"/>
                <w:bCs/>
                <w:iCs/>
              </w:rPr>
              <w:t xml:space="preserve"> элемент</w:t>
            </w:r>
            <w:r>
              <w:rPr>
                <w:rFonts w:ascii="Times New Roman" w:hAnsi="Times New Roman"/>
                <w:bCs/>
                <w:iCs/>
              </w:rPr>
              <w:t>ов</w:t>
            </w:r>
            <w:r w:rsidRPr="00890415">
              <w:rPr>
                <w:rFonts w:ascii="Times New Roman" w:hAnsi="Times New Roman"/>
                <w:bCs/>
                <w:iCs/>
              </w:rPr>
              <w:t xml:space="preserve"> теории массового обслуживания; </w:t>
            </w:r>
          </w:p>
          <w:p w14:paraId="6CB3DF6E" w14:textId="77777777" w:rsidR="00A11747" w:rsidRPr="00890415" w:rsidRDefault="00A11747" w:rsidP="00541E03">
            <w:pPr>
              <w:spacing w:after="0"/>
              <w:jc w:val="both"/>
              <w:rPr>
                <w:rFonts w:ascii="Times New Roman" w:hAnsi="Times New Roman"/>
                <w:b/>
                <w:iCs/>
              </w:rPr>
            </w:pPr>
            <w:r>
              <w:rPr>
                <w:rFonts w:ascii="Times New Roman" w:hAnsi="Times New Roman"/>
                <w:bCs/>
                <w:iCs/>
              </w:rPr>
              <w:t xml:space="preserve">демонстрирует знание </w:t>
            </w:r>
            <w:r w:rsidRPr="00890415">
              <w:rPr>
                <w:rFonts w:ascii="Times New Roman" w:hAnsi="Times New Roman"/>
                <w:bCs/>
                <w:iCs/>
              </w:rPr>
              <w:t>основны</w:t>
            </w:r>
            <w:r>
              <w:rPr>
                <w:rFonts w:ascii="Times New Roman" w:hAnsi="Times New Roman"/>
                <w:bCs/>
                <w:iCs/>
              </w:rPr>
              <w:t>х</w:t>
            </w:r>
            <w:r w:rsidRPr="00890415">
              <w:rPr>
                <w:rFonts w:ascii="Times New Roman" w:hAnsi="Times New Roman"/>
                <w:bCs/>
                <w:iCs/>
              </w:rPr>
              <w:t xml:space="preserve"> элемент</w:t>
            </w:r>
            <w:r>
              <w:rPr>
                <w:rFonts w:ascii="Times New Roman" w:hAnsi="Times New Roman"/>
                <w:bCs/>
                <w:iCs/>
              </w:rPr>
              <w:t>ов</w:t>
            </w:r>
            <w:r w:rsidRPr="00890415">
              <w:rPr>
                <w:rFonts w:ascii="Times New Roman" w:hAnsi="Times New Roman"/>
                <w:bCs/>
                <w:iCs/>
              </w:rPr>
              <w:t xml:space="preserve"> теории графов и сетей</w:t>
            </w:r>
          </w:p>
        </w:tc>
        <w:tc>
          <w:tcPr>
            <w:tcW w:w="1427" w:type="pct"/>
            <w:vAlign w:val="center"/>
          </w:tcPr>
          <w:p w14:paraId="4B8F7C2B" w14:textId="77777777" w:rsidR="00A11747" w:rsidRPr="00723179" w:rsidRDefault="00A11747" w:rsidP="00541E03">
            <w:pPr>
              <w:spacing w:after="0"/>
              <w:jc w:val="center"/>
              <w:rPr>
                <w:rFonts w:ascii="Times New Roman" w:hAnsi="Times New Roman"/>
              </w:rPr>
            </w:pPr>
            <w:r w:rsidRPr="00723179">
              <w:rPr>
                <w:rFonts w:ascii="Times New Roman" w:hAnsi="Times New Roman"/>
              </w:rPr>
              <w:t>Устный опрос.</w:t>
            </w:r>
          </w:p>
          <w:p w14:paraId="73A71C5C" w14:textId="2FDB6E4F" w:rsidR="00A11747" w:rsidRPr="00723179" w:rsidRDefault="00A11747" w:rsidP="00484FF1">
            <w:pPr>
              <w:spacing w:after="0"/>
              <w:jc w:val="center"/>
              <w:rPr>
                <w:rFonts w:ascii="Times New Roman" w:hAnsi="Times New Roman"/>
              </w:rPr>
            </w:pPr>
            <w:r w:rsidRPr="00723179">
              <w:rPr>
                <w:rFonts w:ascii="Times New Roman" w:hAnsi="Times New Roman"/>
              </w:rPr>
              <w:t>Тестирование.</w:t>
            </w:r>
          </w:p>
          <w:p w14:paraId="1023AAE3" w14:textId="77777777" w:rsidR="00A11747" w:rsidRDefault="00A11747" w:rsidP="00541E03">
            <w:pPr>
              <w:spacing w:after="0"/>
              <w:jc w:val="center"/>
              <w:rPr>
                <w:rFonts w:ascii="Times New Roman" w:hAnsi="Times New Roman"/>
              </w:rPr>
            </w:pPr>
            <w:r w:rsidRPr="00723179">
              <w:rPr>
                <w:rFonts w:ascii="Times New Roman" w:hAnsi="Times New Roman"/>
              </w:rPr>
              <w:t>Оценка выполнения практического задания.</w:t>
            </w:r>
          </w:p>
          <w:p w14:paraId="6CF7EEA7" w14:textId="435F864E" w:rsidR="00484FF1" w:rsidRPr="00890415" w:rsidRDefault="00484FF1" w:rsidP="00541E03">
            <w:pPr>
              <w:spacing w:after="0"/>
              <w:jc w:val="center"/>
              <w:rPr>
                <w:rFonts w:ascii="Times New Roman" w:hAnsi="Times New Roman"/>
              </w:rPr>
            </w:pPr>
            <w:r>
              <w:rPr>
                <w:rFonts w:ascii="Times New Roman" w:hAnsi="Times New Roman"/>
              </w:rPr>
              <w:t>Дифференцированный зачет</w:t>
            </w:r>
          </w:p>
        </w:tc>
      </w:tr>
      <w:tr w:rsidR="00A11747" w:rsidRPr="00890415" w14:paraId="4BA09898" w14:textId="77777777" w:rsidTr="00541E03">
        <w:trPr>
          <w:trHeight w:val="64"/>
        </w:trPr>
        <w:tc>
          <w:tcPr>
            <w:tcW w:w="5000" w:type="pct"/>
            <w:gridSpan w:val="3"/>
            <w:vAlign w:val="center"/>
          </w:tcPr>
          <w:p w14:paraId="47ACCF7C" w14:textId="77777777" w:rsidR="00A11747" w:rsidRPr="00890415" w:rsidRDefault="00A11747" w:rsidP="00541E03">
            <w:pPr>
              <w:spacing w:after="0"/>
              <w:jc w:val="center"/>
              <w:rPr>
                <w:rFonts w:ascii="Times New Roman" w:hAnsi="Times New Roman"/>
                <w:bCs/>
                <w:i/>
              </w:rPr>
            </w:pPr>
            <w:r w:rsidRPr="00890415">
              <w:rPr>
                <w:rFonts w:ascii="Times New Roman" w:hAnsi="Times New Roman"/>
                <w:b/>
                <w:bCs/>
              </w:rPr>
              <w:t>Перечень умений, осваиваемых в рамках дисциплины</w:t>
            </w:r>
          </w:p>
        </w:tc>
      </w:tr>
      <w:tr w:rsidR="00A11747" w:rsidRPr="00890415" w14:paraId="3E22ACC3" w14:textId="77777777" w:rsidTr="00541E03">
        <w:trPr>
          <w:trHeight w:val="896"/>
        </w:trPr>
        <w:tc>
          <w:tcPr>
            <w:tcW w:w="1832" w:type="pct"/>
          </w:tcPr>
          <w:p w14:paraId="6B0AE32C" w14:textId="77777777" w:rsidR="00A11747" w:rsidRPr="00890415" w:rsidRDefault="00A11747" w:rsidP="00541E03">
            <w:pPr>
              <w:spacing w:after="0"/>
              <w:jc w:val="both"/>
              <w:rPr>
                <w:rFonts w:ascii="Times New Roman" w:hAnsi="Times New Roman"/>
                <w:u w:val="single"/>
              </w:rPr>
            </w:pPr>
            <w:r>
              <w:rPr>
                <w:rFonts w:ascii="Times New Roman" w:hAnsi="Times New Roman"/>
                <w:u w:val="single"/>
              </w:rPr>
              <w:t>Уметь</w:t>
            </w:r>
            <w:r w:rsidRPr="00890415">
              <w:rPr>
                <w:rFonts w:ascii="Times New Roman" w:hAnsi="Times New Roman"/>
                <w:u w:val="single"/>
              </w:rPr>
              <w:t>:</w:t>
            </w:r>
          </w:p>
          <w:p w14:paraId="1BB9F4AA"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применять методы моделирования и исследования операций для решения профессиональных задач;</w:t>
            </w:r>
          </w:p>
          <w:p w14:paraId="47EBE3F7"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решать прикладные экономические и технические задачи методами математического моделирования;</w:t>
            </w:r>
          </w:p>
          <w:p w14:paraId="3F955C23"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применять методы теории массового обслуживания при решении экономических и технических задач, использовать указанные методы в практической деятельности;</w:t>
            </w:r>
          </w:p>
          <w:p w14:paraId="5FFC89A6"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 xml:space="preserve">строить </w:t>
            </w:r>
            <w:proofErr w:type="spellStart"/>
            <w:r w:rsidRPr="00A12DB1">
              <w:rPr>
                <w:rFonts w:ascii="Times New Roman" w:hAnsi="Times New Roman"/>
              </w:rPr>
              <w:t>графовые</w:t>
            </w:r>
            <w:proofErr w:type="spellEnd"/>
            <w:r w:rsidRPr="00A12DB1">
              <w:rPr>
                <w:rFonts w:ascii="Times New Roman" w:hAnsi="Times New Roman"/>
              </w:rPr>
              <w:t xml:space="preserve"> и сетевые модели для решения </w:t>
            </w:r>
            <w:proofErr w:type="gramStart"/>
            <w:r w:rsidRPr="00A12DB1">
              <w:rPr>
                <w:rFonts w:ascii="Times New Roman" w:hAnsi="Times New Roman"/>
              </w:rPr>
              <w:t>пошаговых</w:t>
            </w:r>
            <w:proofErr w:type="gramEnd"/>
            <w:r w:rsidRPr="00A12DB1">
              <w:rPr>
                <w:rFonts w:ascii="Times New Roman" w:hAnsi="Times New Roman"/>
              </w:rPr>
              <w:t xml:space="preserve"> </w:t>
            </w:r>
          </w:p>
          <w:p w14:paraId="76398476" w14:textId="77777777" w:rsidR="00A11747" w:rsidRPr="00890415" w:rsidRDefault="00A11747" w:rsidP="00541E03">
            <w:pPr>
              <w:spacing w:after="0"/>
              <w:jc w:val="both"/>
              <w:rPr>
                <w:rFonts w:ascii="Times New Roman" w:hAnsi="Times New Roman"/>
                <w:bCs/>
                <w:iCs/>
              </w:rPr>
            </w:pPr>
            <w:r w:rsidRPr="00A12DB1">
              <w:rPr>
                <w:rFonts w:ascii="Times New Roman" w:hAnsi="Times New Roman"/>
              </w:rPr>
              <w:t>оптимизационных задач</w:t>
            </w:r>
          </w:p>
        </w:tc>
        <w:tc>
          <w:tcPr>
            <w:tcW w:w="1741" w:type="pct"/>
          </w:tcPr>
          <w:p w14:paraId="179B96EF" w14:textId="77777777" w:rsidR="00A11747" w:rsidRPr="00A12DB1" w:rsidRDefault="00A11747" w:rsidP="00541E03">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применять методы моделирования и исследования операций для решения профессиональных задач;</w:t>
            </w:r>
          </w:p>
          <w:p w14:paraId="46FA103D" w14:textId="77777777" w:rsidR="00A11747" w:rsidRPr="00A12DB1" w:rsidRDefault="00A11747" w:rsidP="00541E03">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решать прикладные экономические и технические задачи методами математического моделирования;</w:t>
            </w:r>
          </w:p>
          <w:p w14:paraId="024DBD98" w14:textId="77777777" w:rsidR="00A11747" w:rsidRPr="00A12DB1" w:rsidRDefault="00A11747" w:rsidP="00541E03">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применять методы теории массового обслуживания при решении экономических и технических задач, использовать указанные методы в практической деятельности;</w:t>
            </w:r>
          </w:p>
          <w:p w14:paraId="7B6F23FE" w14:textId="77777777" w:rsidR="00A11747" w:rsidRPr="00A12DB1" w:rsidRDefault="00A11747" w:rsidP="00541E03">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 xml:space="preserve">строить </w:t>
            </w:r>
            <w:proofErr w:type="spellStart"/>
            <w:r w:rsidRPr="00A12DB1">
              <w:rPr>
                <w:rFonts w:ascii="Times New Roman" w:hAnsi="Times New Roman"/>
              </w:rPr>
              <w:t>графовые</w:t>
            </w:r>
            <w:proofErr w:type="spellEnd"/>
            <w:r w:rsidRPr="00A12DB1">
              <w:rPr>
                <w:rFonts w:ascii="Times New Roman" w:hAnsi="Times New Roman"/>
              </w:rPr>
              <w:t xml:space="preserve"> и сетевые модели для решения </w:t>
            </w:r>
            <w:proofErr w:type="gramStart"/>
            <w:r w:rsidRPr="00A12DB1">
              <w:rPr>
                <w:rFonts w:ascii="Times New Roman" w:hAnsi="Times New Roman"/>
              </w:rPr>
              <w:t>пошаговых</w:t>
            </w:r>
            <w:proofErr w:type="gramEnd"/>
            <w:r w:rsidRPr="00A12DB1">
              <w:rPr>
                <w:rFonts w:ascii="Times New Roman" w:hAnsi="Times New Roman"/>
              </w:rPr>
              <w:t xml:space="preserve"> </w:t>
            </w:r>
          </w:p>
          <w:p w14:paraId="71C4B4D1" w14:textId="77777777" w:rsidR="00A11747" w:rsidRPr="00890415" w:rsidRDefault="00A11747" w:rsidP="00541E03">
            <w:pPr>
              <w:spacing w:after="0"/>
              <w:jc w:val="both"/>
              <w:rPr>
                <w:rFonts w:ascii="Times New Roman" w:hAnsi="Times New Roman"/>
                <w:bCs/>
                <w:iCs/>
              </w:rPr>
            </w:pPr>
            <w:r w:rsidRPr="00A12DB1">
              <w:rPr>
                <w:rFonts w:ascii="Times New Roman" w:hAnsi="Times New Roman"/>
              </w:rPr>
              <w:t>оптимизационных задач</w:t>
            </w:r>
          </w:p>
        </w:tc>
        <w:tc>
          <w:tcPr>
            <w:tcW w:w="1427" w:type="pct"/>
            <w:vAlign w:val="center"/>
          </w:tcPr>
          <w:p w14:paraId="2259BC46" w14:textId="77777777" w:rsidR="00A11747" w:rsidRPr="00723179" w:rsidRDefault="00A11747" w:rsidP="00541E03">
            <w:pPr>
              <w:spacing w:after="0"/>
              <w:jc w:val="center"/>
              <w:rPr>
                <w:rFonts w:ascii="Times New Roman" w:hAnsi="Times New Roman"/>
                <w:bCs/>
                <w:iCs/>
              </w:rPr>
            </w:pPr>
            <w:r w:rsidRPr="00723179">
              <w:rPr>
                <w:rFonts w:ascii="Times New Roman" w:hAnsi="Times New Roman"/>
                <w:bCs/>
                <w:iCs/>
              </w:rPr>
              <w:t>Экспертное наблюдение и оценивание выполнения индивидуальных и групповых заданий.</w:t>
            </w:r>
          </w:p>
          <w:p w14:paraId="67989721" w14:textId="77777777" w:rsidR="00A11747" w:rsidRPr="00723179" w:rsidRDefault="00A11747" w:rsidP="00541E03">
            <w:pPr>
              <w:spacing w:after="0"/>
              <w:jc w:val="center"/>
              <w:rPr>
                <w:rFonts w:ascii="Times New Roman" w:hAnsi="Times New Roman"/>
                <w:bCs/>
                <w:iCs/>
              </w:rPr>
            </w:pPr>
            <w:r w:rsidRPr="00723179">
              <w:rPr>
                <w:rFonts w:ascii="Times New Roman" w:hAnsi="Times New Roman"/>
                <w:bCs/>
                <w:iCs/>
              </w:rPr>
              <w:t>Оценка результата выполнения практических работ.</w:t>
            </w:r>
          </w:p>
          <w:p w14:paraId="1FA1A36A" w14:textId="77777777" w:rsidR="00A11747" w:rsidRDefault="00A11747" w:rsidP="00541E03">
            <w:pPr>
              <w:spacing w:after="0"/>
              <w:jc w:val="center"/>
              <w:rPr>
                <w:rFonts w:ascii="Times New Roman" w:hAnsi="Times New Roman"/>
                <w:bCs/>
                <w:iCs/>
              </w:rPr>
            </w:pPr>
            <w:r w:rsidRPr="00723179">
              <w:rPr>
                <w:rFonts w:ascii="Times New Roman" w:hAnsi="Times New Roman"/>
                <w:bCs/>
                <w:iCs/>
              </w:rPr>
              <w:t>Текущий контроль в форме собеседования, решения ситуационных задач</w:t>
            </w:r>
          </w:p>
          <w:p w14:paraId="63EAB4B0" w14:textId="5B31AA0C" w:rsidR="00484FF1" w:rsidRPr="00890415" w:rsidRDefault="00484FF1" w:rsidP="00541E03">
            <w:pPr>
              <w:spacing w:after="0"/>
              <w:jc w:val="center"/>
              <w:rPr>
                <w:rFonts w:ascii="Times New Roman" w:hAnsi="Times New Roman"/>
                <w:bCs/>
                <w:iCs/>
              </w:rPr>
            </w:pPr>
            <w:r w:rsidRPr="00484FF1">
              <w:rPr>
                <w:rFonts w:ascii="Times New Roman" w:hAnsi="Times New Roman"/>
                <w:bCs/>
                <w:iCs/>
              </w:rPr>
              <w:t>Дифференцированный зачет</w:t>
            </w: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241BA" w14:textId="77777777" w:rsidR="00C93CF1" w:rsidRDefault="00C93CF1" w:rsidP="007E1D80">
      <w:pPr>
        <w:spacing w:after="0" w:line="240" w:lineRule="auto"/>
      </w:pPr>
      <w:r>
        <w:separator/>
      </w:r>
    </w:p>
  </w:endnote>
  <w:endnote w:type="continuationSeparator" w:id="0">
    <w:p w14:paraId="1D03E4C3" w14:textId="77777777" w:rsidR="00C93CF1" w:rsidRDefault="00C93CF1"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CA4742">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C6311" w14:textId="77777777" w:rsidR="00C93CF1" w:rsidRDefault="00C93CF1" w:rsidP="007E1D80">
      <w:pPr>
        <w:spacing w:after="0" w:line="240" w:lineRule="auto"/>
      </w:pPr>
      <w:r>
        <w:separator/>
      </w:r>
    </w:p>
  </w:footnote>
  <w:footnote w:type="continuationSeparator" w:id="0">
    <w:p w14:paraId="52AEFB1C" w14:textId="77777777" w:rsidR="00C93CF1" w:rsidRDefault="00C93CF1"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0B9866EB"/>
    <w:multiLevelType w:val="hybridMultilevel"/>
    <w:tmpl w:val="9AAC1E96"/>
    <w:lvl w:ilvl="0" w:tplc="D0C80262">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0">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1">
    <w:nsid w:val="593209AD"/>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3">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nsid w:val="77530A11"/>
    <w:multiLevelType w:val="hybridMultilevel"/>
    <w:tmpl w:val="9AAC1E96"/>
    <w:lvl w:ilvl="0" w:tplc="FFFFFFFF">
      <w:start w:val="1"/>
      <w:numFmt w:val="decimal"/>
      <w:suff w:val="space"/>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6">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7">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4"/>
  </w:num>
  <w:num w:numId="5">
    <w:abstractNumId w:val="1"/>
  </w:num>
  <w:num w:numId="6">
    <w:abstractNumId w:val="8"/>
  </w:num>
  <w:num w:numId="7">
    <w:abstractNumId w:val="5"/>
  </w:num>
  <w:num w:numId="8">
    <w:abstractNumId w:val="0"/>
  </w:num>
  <w:num w:numId="9">
    <w:abstractNumId w:val="10"/>
  </w:num>
  <w:num w:numId="10">
    <w:abstractNumId w:val="9"/>
  </w:num>
  <w:num w:numId="11">
    <w:abstractNumId w:val="6"/>
  </w:num>
  <w:num w:numId="12">
    <w:abstractNumId w:val="16"/>
  </w:num>
  <w:num w:numId="13">
    <w:abstractNumId w:val="14"/>
  </w:num>
  <w:num w:numId="14">
    <w:abstractNumId w:val="2"/>
  </w:num>
  <w:num w:numId="15">
    <w:abstractNumId w:val="13"/>
  </w:num>
  <w:num w:numId="16">
    <w:abstractNumId w:val="7"/>
  </w:num>
  <w:num w:numId="17">
    <w:abstractNumId w:val="11"/>
  </w:num>
  <w:num w:numId="18">
    <w:abstractNumId w:val="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A2239"/>
    <w:rsid w:val="000C6AA9"/>
    <w:rsid w:val="000D74B9"/>
    <w:rsid w:val="000E0503"/>
    <w:rsid w:val="00103BE4"/>
    <w:rsid w:val="001204C9"/>
    <w:rsid w:val="00127D58"/>
    <w:rsid w:val="00130C35"/>
    <w:rsid w:val="001316CA"/>
    <w:rsid w:val="001323A4"/>
    <w:rsid w:val="001B173F"/>
    <w:rsid w:val="001C53F4"/>
    <w:rsid w:val="0020134B"/>
    <w:rsid w:val="0021013B"/>
    <w:rsid w:val="00257231"/>
    <w:rsid w:val="00295D3B"/>
    <w:rsid w:val="002B7A3F"/>
    <w:rsid w:val="002F4479"/>
    <w:rsid w:val="00323893"/>
    <w:rsid w:val="003344DE"/>
    <w:rsid w:val="003632B2"/>
    <w:rsid w:val="00373D95"/>
    <w:rsid w:val="003A5DBD"/>
    <w:rsid w:val="003F4ECD"/>
    <w:rsid w:val="004113A5"/>
    <w:rsid w:val="00415ADC"/>
    <w:rsid w:val="0041781E"/>
    <w:rsid w:val="00422BD2"/>
    <w:rsid w:val="00435FE4"/>
    <w:rsid w:val="0044345E"/>
    <w:rsid w:val="00446714"/>
    <w:rsid w:val="00450837"/>
    <w:rsid w:val="00474D14"/>
    <w:rsid w:val="00484FF1"/>
    <w:rsid w:val="004A6A7A"/>
    <w:rsid w:val="004B6BCE"/>
    <w:rsid w:val="004C3D45"/>
    <w:rsid w:val="004F051D"/>
    <w:rsid w:val="004F2BBF"/>
    <w:rsid w:val="00502C89"/>
    <w:rsid w:val="00560DBC"/>
    <w:rsid w:val="00583F46"/>
    <w:rsid w:val="00594F43"/>
    <w:rsid w:val="00596E91"/>
    <w:rsid w:val="005A17D4"/>
    <w:rsid w:val="005A4284"/>
    <w:rsid w:val="005D330F"/>
    <w:rsid w:val="005F44B0"/>
    <w:rsid w:val="00616497"/>
    <w:rsid w:val="00623A5D"/>
    <w:rsid w:val="00630DBB"/>
    <w:rsid w:val="00663721"/>
    <w:rsid w:val="00667F28"/>
    <w:rsid w:val="00694EF7"/>
    <w:rsid w:val="006E1A5D"/>
    <w:rsid w:val="0075234C"/>
    <w:rsid w:val="00774BF7"/>
    <w:rsid w:val="007B4023"/>
    <w:rsid w:val="007D347F"/>
    <w:rsid w:val="007E1D80"/>
    <w:rsid w:val="007F3204"/>
    <w:rsid w:val="00854238"/>
    <w:rsid w:val="0088552B"/>
    <w:rsid w:val="008A0E59"/>
    <w:rsid w:val="008A2617"/>
    <w:rsid w:val="008E47A2"/>
    <w:rsid w:val="00902D45"/>
    <w:rsid w:val="0090651B"/>
    <w:rsid w:val="00910BD5"/>
    <w:rsid w:val="009145A2"/>
    <w:rsid w:val="00940833"/>
    <w:rsid w:val="00954555"/>
    <w:rsid w:val="009748EA"/>
    <w:rsid w:val="009909F1"/>
    <w:rsid w:val="0099257E"/>
    <w:rsid w:val="009A1AEE"/>
    <w:rsid w:val="00A049AB"/>
    <w:rsid w:val="00A11747"/>
    <w:rsid w:val="00A158D2"/>
    <w:rsid w:val="00A35129"/>
    <w:rsid w:val="00A76FDE"/>
    <w:rsid w:val="00A7762E"/>
    <w:rsid w:val="00A90D4A"/>
    <w:rsid w:val="00AA1061"/>
    <w:rsid w:val="00AA22C4"/>
    <w:rsid w:val="00AB1898"/>
    <w:rsid w:val="00AC56B4"/>
    <w:rsid w:val="00AD4193"/>
    <w:rsid w:val="00AD6E01"/>
    <w:rsid w:val="00AE033B"/>
    <w:rsid w:val="00B0256B"/>
    <w:rsid w:val="00B61AF5"/>
    <w:rsid w:val="00B97AA5"/>
    <w:rsid w:val="00BF18CA"/>
    <w:rsid w:val="00BF1B87"/>
    <w:rsid w:val="00C131E8"/>
    <w:rsid w:val="00C40F6B"/>
    <w:rsid w:val="00C42D49"/>
    <w:rsid w:val="00C47E01"/>
    <w:rsid w:val="00C82464"/>
    <w:rsid w:val="00C92A11"/>
    <w:rsid w:val="00C93CF1"/>
    <w:rsid w:val="00C95B9F"/>
    <w:rsid w:val="00CA4742"/>
    <w:rsid w:val="00CB3613"/>
    <w:rsid w:val="00CC5FE0"/>
    <w:rsid w:val="00CF44E5"/>
    <w:rsid w:val="00CF6558"/>
    <w:rsid w:val="00D0630D"/>
    <w:rsid w:val="00D21F35"/>
    <w:rsid w:val="00D2534F"/>
    <w:rsid w:val="00D3185D"/>
    <w:rsid w:val="00D34601"/>
    <w:rsid w:val="00D4067A"/>
    <w:rsid w:val="00D54AA8"/>
    <w:rsid w:val="00D8104A"/>
    <w:rsid w:val="00DA448D"/>
    <w:rsid w:val="00DB3BF9"/>
    <w:rsid w:val="00DD1041"/>
    <w:rsid w:val="00DE4A2D"/>
    <w:rsid w:val="00DF70D6"/>
    <w:rsid w:val="00E3152F"/>
    <w:rsid w:val="00E32B66"/>
    <w:rsid w:val="00E34788"/>
    <w:rsid w:val="00E81CBC"/>
    <w:rsid w:val="00E93B82"/>
    <w:rsid w:val="00EA22BD"/>
    <w:rsid w:val="00EE69CF"/>
    <w:rsid w:val="00F03460"/>
    <w:rsid w:val="00F04928"/>
    <w:rsid w:val="00F13291"/>
    <w:rsid w:val="00F52E5F"/>
    <w:rsid w:val="00F85C2B"/>
    <w:rsid w:val="00F9093A"/>
    <w:rsid w:val="00F93089"/>
    <w:rsid w:val="00FB1260"/>
    <w:rsid w:val="00FC3BC3"/>
    <w:rsid w:val="00FF69B0"/>
    <w:rsid w:val="00FF6FCC"/>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5174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13234"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07AD5-2A8A-4591-9FFA-8CAA325EE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1</Pages>
  <Words>1492</Words>
  <Characters>8508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25</cp:revision>
  <cp:lastPrinted>2024-07-08T06:04:00Z</cp:lastPrinted>
  <dcterms:created xsi:type="dcterms:W3CDTF">2023-02-08T17:41:00Z</dcterms:created>
  <dcterms:modified xsi:type="dcterms:W3CDTF">2024-11-18T10:52:00Z</dcterms:modified>
</cp:coreProperties>
</file>