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CA7B20" w14:textId="5816678C" w:rsidR="007F3204" w:rsidRDefault="003344DE" w:rsidP="00B62C40">
      <w:pPr>
        <w:spacing w:after="0"/>
        <w:ind w:right="-1"/>
        <w:jc w:val="center"/>
        <w:rPr>
          <w:rFonts w:ascii="Times New Roman" w:hAnsi="Times New Roman"/>
          <w:b/>
          <w:sz w:val="28"/>
          <w:szCs w:val="28"/>
        </w:rPr>
      </w:pPr>
      <w:r>
        <w:rPr>
          <w:rFonts w:ascii="Times New Roman" w:hAnsi="Times New Roman"/>
          <w:b/>
          <w:sz w:val="28"/>
          <w:szCs w:val="28"/>
        </w:rPr>
        <w:t>МИНИСТЕРСТВО ОБРАЗОВАНИЯ</w:t>
      </w:r>
      <w:r w:rsidR="00B62C40">
        <w:rPr>
          <w:rFonts w:ascii="Times New Roman" w:hAnsi="Times New Roman"/>
          <w:b/>
          <w:sz w:val="28"/>
          <w:szCs w:val="28"/>
        </w:rPr>
        <w:t xml:space="preserve">, </w:t>
      </w:r>
      <w:r>
        <w:rPr>
          <w:rFonts w:ascii="Times New Roman" w:hAnsi="Times New Roman"/>
          <w:b/>
          <w:sz w:val="28"/>
          <w:szCs w:val="28"/>
        </w:rPr>
        <w:t xml:space="preserve">НАУКИ </w:t>
      </w:r>
      <w:r w:rsidR="00B62C40">
        <w:rPr>
          <w:rFonts w:ascii="Times New Roman" w:hAnsi="Times New Roman"/>
          <w:b/>
          <w:sz w:val="28"/>
          <w:szCs w:val="28"/>
        </w:rPr>
        <w:t xml:space="preserve">И МОЛОДЕЖНОЙ ПОЛИТИКИ </w:t>
      </w:r>
      <w:r>
        <w:rPr>
          <w:rFonts w:ascii="Times New Roman" w:hAnsi="Times New Roman"/>
          <w:b/>
          <w:sz w:val="28"/>
          <w:szCs w:val="28"/>
        </w:rPr>
        <w:t>НИЖЕГОРОДСКОЙ ОБЛАСТИ</w:t>
      </w:r>
    </w:p>
    <w:p w14:paraId="66E21A8B" w14:textId="77777777" w:rsidR="003344DE" w:rsidRDefault="003344DE" w:rsidP="007F3204">
      <w:pPr>
        <w:spacing w:after="0"/>
        <w:ind w:right="-1"/>
        <w:jc w:val="center"/>
        <w:rPr>
          <w:rFonts w:ascii="Times New Roman" w:hAnsi="Times New Roman"/>
          <w:b/>
          <w:sz w:val="28"/>
          <w:szCs w:val="28"/>
        </w:rPr>
      </w:pPr>
      <w:r>
        <w:rPr>
          <w:rFonts w:ascii="Times New Roman" w:hAnsi="Times New Roman"/>
          <w:b/>
          <w:sz w:val="28"/>
          <w:szCs w:val="28"/>
        </w:rPr>
        <w:t xml:space="preserve">Государственное бюджетное профессиональное </w:t>
      </w:r>
      <w:r>
        <w:rPr>
          <w:rFonts w:ascii="Times New Roman" w:hAnsi="Times New Roman"/>
          <w:b/>
          <w:sz w:val="28"/>
          <w:szCs w:val="28"/>
        </w:rPr>
        <w:br/>
        <w:t>образовательное учреждение</w:t>
      </w:r>
    </w:p>
    <w:p w14:paraId="0B212EE0" w14:textId="77777777" w:rsidR="003344DE" w:rsidRDefault="003344DE" w:rsidP="003344DE">
      <w:pPr>
        <w:ind w:right="-1"/>
        <w:jc w:val="center"/>
        <w:rPr>
          <w:rFonts w:ascii="Times New Roman" w:hAnsi="Times New Roman"/>
          <w:b/>
          <w:sz w:val="28"/>
          <w:szCs w:val="28"/>
        </w:rPr>
      </w:pPr>
      <w:r>
        <w:rPr>
          <w:rFonts w:ascii="Times New Roman" w:hAnsi="Times New Roman"/>
          <w:b/>
          <w:sz w:val="28"/>
          <w:szCs w:val="28"/>
        </w:rPr>
        <w:t>“НИЖЕГОРОДСКИЙ  КОЛЛЕДЖ  МАЛОГО БИЗНЕСА”</w:t>
      </w:r>
    </w:p>
    <w:p w14:paraId="130FFBD4" w14:textId="77777777" w:rsidR="003344DE" w:rsidRPr="007F3204" w:rsidRDefault="003344DE" w:rsidP="003344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ind w:right="-1"/>
        <w:jc w:val="center"/>
        <w:rPr>
          <w:rFonts w:ascii="Times New Roman" w:hAnsi="Times New Roman"/>
          <w:caps/>
          <w:sz w:val="28"/>
          <w:szCs w:val="28"/>
        </w:rPr>
      </w:pPr>
      <w:r w:rsidRPr="007F3204">
        <w:rPr>
          <w:rFonts w:ascii="Times New Roman" w:hAnsi="Times New Roman"/>
          <w:sz w:val="28"/>
          <w:szCs w:val="28"/>
        </w:rPr>
        <w:t>Рабочая программа учебной дисциплины</w:t>
      </w:r>
    </w:p>
    <w:p w14:paraId="69D440E9" w14:textId="5EFFE636" w:rsidR="00774BF7" w:rsidRPr="00774BF7" w:rsidRDefault="00B62C40" w:rsidP="00CF6558">
      <w:pPr>
        <w:jc w:val="center"/>
        <w:rPr>
          <w:rFonts w:ascii="Times New Roman" w:hAnsi="Times New Roman"/>
          <w:b/>
          <w:sz w:val="28"/>
          <w:szCs w:val="28"/>
        </w:rPr>
      </w:pPr>
      <w:r>
        <w:rPr>
          <w:rFonts w:ascii="Times New Roman" w:hAnsi="Times New Roman"/>
          <w:b/>
          <w:sz w:val="28"/>
          <w:szCs w:val="28"/>
        </w:rPr>
        <w:t>ОГСЭ.02 ИСТОРИЯ</w:t>
      </w:r>
    </w:p>
    <w:p w14:paraId="247B5B1F" w14:textId="77777777" w:rsidR="00B62C40" w:rsidRDefault="003344DE" w:rsidP="00B62C40">
      <w:pPr>
        <w:jc w:val="center"/>
        <w:rPr>
          <w:rFonts w:ascii="Times New Roman" w:hAnsi="Times New Roman"/>
          <w:bCs/>
          <w:sz w:val="28"/>
          <w:szCs w:val="28"/>
        </w:rPr>
      </w:pPr>
      <w:r w:rsidRPr="00774BF7">
        <w:rPr>
          <w:rFonts w:ascii="Times New Roman" w:hAnsi="Times New Roman"/>
          <w:bCs/>
          <w:sz w:val="28"/>
          <w:szCs w:val="28"/>
        </w:rPr>
        <w:t xml:space="preserve">для специальности СПО </w:t>
      </w:r>
    </w:p>
    <w:p w14:paraId="5605847E" w14:textId="2B636DA9" w:rsidR="003344DE" w:rsidRPr="007F3204" w:rsidRDefault="00B62C40" w:rsidP="00B62C40">
      <w:pPr>
        <w:jc w:val="center"/>
        <w:rPr>
          <w:rFonts w:ascii="Times New Roman" w:hAnsi="Times New Roman"/>
          <w:b/>
          <w:sz w:val="28"/>
          <w:szCs w:val="28"/>
        </w:rPr>
      </w:pPr>
      <w:r w:rsidRPr="00B62C40">
        <w:rPr>
          <w:rFonts w:ascii="Times New Roman" w:hAnsi="Times New Roman"/>
          <w:sz w:val="28"/>
          <w:szCs w:val="28"/>
        </w:rPr>
        <w:t>38.02.03 Операционная деятельность в логистике</w:t>
      </w:r>
    </w:p>
    <w:p w14:paraId="2CB8C07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6BCAE9C"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F83698B"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7F74CF4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3F4122E6"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40E4A34D"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1E59A155" w14:textId="77777777" w:rsidR="003344DE" w:rsidRPr="00CF6558" w:rsidRDefault="003344DE" w:rsidP="00CF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right="-1"/>
        <w:jc w:val="center"/>
        <w:rPr>
          <w:rFonts w:ascii="Times New Roman" w:hAnsi="Times New Roman"/>
          <w:b/>
          <w:sz w:val="28"/>
          <w:szCs w:val="28"/>
        </w:rPr>
      </w:pPr>
      <w:r w:rsidRPr="00CF6558">
        <w:rPr>
          <w:rFonts w:ascii="Times New Roman" w:hAnsi="Times New Roman"/>
          <w:b/>
          <w:bCs/>
          <w:sz w:val="28"/>
          <w:szCs w:val="28"/>
        </w:rPr>
        <w:t>Нижний Новгород</w:t>
      </w:r>
    </w:p>
    <w:p w14:paraId="6F8F03FB" w14:textId="24FB8127" w:rsidR="003344DE" w:rsidRPr="00CF6558" w:rsidRDefault="00CF6558" w:rsidP="00CF6558">
      <w:pPr>
        <w:spacing w:after="0"/>
        <w:ind w:right="-1"/>
        <w:rPr>
          <w:rFonts w:ascii="Times New Roman" w:hAnsi="Times New Roman"/>
          <w:b/>
          <w:bCs/>
          <w:sz w:val="28"/>
          <w:szCs w:val="28"/>
        </w:rPr>
      </w:pPr>
      <w:r>
        <w:rPr>
          <w:rFonts w:ascii="Times New Roman" w:hAnsi="Times New Roman"/>
          <w:b/>
          <w:bCs/>
          <w:sz w:val="28"/>
          <w:szCs w:val="28"/>
        </w:rPr>
        <w:t xml:space="preserve">                                                            202</w:t>
      </w:r>
      <w:r w:rsidR="00B62C40">
        <w:rPr>
          <w:rFonts w:ascii="Times New Roman" w:hAnsi="Times New Roman"/>
          <w:b/>
          <w:bCs/>
          <w:sz w:val="28"/>
          <w:szCs w:val="28"/>
        </w:rPr>
        <w:t>2</w:t>
      </w:r>
      <w:r w:rsidR="004C3D45">
        <w:rPr>
          <w:rFonts w:ascii="Times New Roman" w:hAnsi="Times New Roman"/>
          <w:b/>
          <w:bCs/>
          <w:sz w:val="28"/>
          <w:szCs w:val="28"/>
        </w:rPr>
        <w:t xml:space="preserve"> </w:t>
      </w:r>
      <w:r w:rsidR="003344DE" w:rsidRPr="00CF6558">
        <w:rPr>
          <w:rFonts w:ascii="Times New Roman" w:hAnsi="Times New Roman"/>
          <w:b/>
          <w:bCs/>
          <w:sz w:val="28"/>
          <w:szCs w:val="28"/>
        </w:rPr>
        <w:t>г.</w:t>
      </w:r>
    </w:p>
    <w:p w14:paraId="693536A1" w14:textId="77777777" w:rsidR="00B62C40" w:rsidRDefault="00B62C40">
      <w:pPr>
        <w:spacing w:after="160" w:line="259" w:lineRule="auto"/>
        <w:rPr>
          <w:rFonts w:ascii="Times New Roman" w:hAnsi="Times New Roman"/>
          <w:b/>
          <w:sz w:val="28"/>
          <w:szCs w:val="28"/>
        </w:rPr>
      </w:pPr>
      <w:r>
        <w:rPr>
          <w:rFonts w:ascii="Times New Roman" w:hAnsi="Times New Roman"/>
          <w:b/>
          <w:sz w:val="28"/>
          <w:szCs w:val="28"/>
        </w:rPr>
        <w:br w:type="page"/>
      </w:r>
    </w:p>
    <w:p w14:paraId="2C258296" w14:textId="2072A51E" w:rsidR="003344DE" w:rsidRPr="00D21F35" w:rsidRDefault="003344DE" w:rsidP="00D21F35">
      <w:pPr>
        <w:jc w:val="center"/>
        <w:rPr>
          <w:rFonts w:ascii="Times New Roman" w:hAnsi="Times New Roman"/>
          <w:b/>
          <w:sz w:val="28"/>
          <w:szCs w:val="28"/>
        </w:rPr>
      </w:pPr>
      <w:r w:rsidRPr="00CF6558">
        <w:rPr>
          <w:rFonts w:ascii="Times New Roman" w:hAnsi="Times New Roman"/>
          <w:b/>
          <w:sz w:val="28"/>
          <w:szCs w:val="28"/>
        </w:rPr>
        <w:lastRenderedPageBreak/>
        <w:t>СОДЕРЖАНИЕ</w:t>
      </w:r>
    </w:p>
    <w:sdt>
      <w:sdtPr>
        <w:rPr>
          <w:rFonts w:ascii="Calibri" w:eastAsia="Times New Roman" w:hAnsi="Calibri" w:cs="Times New Roman"/>
          <w:color w:val="auto"/>
          <w:sz w:val="22"/>
          <w:szCs w:val="22"/>
          <w:lang w:eastAsia="ru-RU"/>
        </w:rPr>
        <w:id w:val="-854183219"/>
        <w:docPartObj>
          <w:docPartGallery w:val="Table of Contents"/>
          <w:docPartUnique/>
        </w:docPartObj>
      </w:sdtPr>
      <w:sdtEndPr>
        <w:rPr>
          <w:b/>
          <w:bCs/>
        </w:rPr>
      </w:sdtEndPr>
      <w:sdtContent>
        <w:p w14:paraId="0F5D140C" w14:textId="16A6011E" w:rsidR="00AA22C4" w:rsidRPr="00D21F35" w:rsidRDefault="00AA22C4" w:rsidP="00D21F35">
          <w:pPr>
            <w:pStyle w:val="ae"/>
            <w:rPr>
              <w:lang w:val="en-US"/>
            </w:rPr>
          </w:pPr>
        </w:p>
        <w:p w14:paraId="33F0022D" w14:textId="77777777" w:rsidR="00D21F35" w:rsidRDefault="00AA22C4">
          <w:pPr>
            <w:pStyle w:val="11"/>
            <w:tabs>
              <w:tab w:val="right" w:leader="dot" w:pos="9345"/>
            </w:tabs>
            <w:rPr>
              <w:rFonts w:asciiTheme="minorHAnsi" w:eastAsiaTheme="minorEastAsia" w:hAnsiTheme="minorHAnsi" w:cstheme="minorBidi"/>
              <w:noProof/>
              <w:lang w:eastAsia="zh-TW"/>
            </w:rPr>
          </w:pPr>
          <w:r>
            <w:rPr>
              <w:b/>
              <w:bCs/>
            </w:rPr>
            <w:fldChar w:fldCharType="begin"/>
          </w:r>
          <w:r>
            <w:rPr>
              <w:b/>
              <w:bCs/>
            </w:rPr>
            <w:instrText xml:space="preserve"> TOC \o "1-3" \h \z \u </w:instrText>
          </w:r>
          <w:r>
            <w:rPr>
              <w:b/>
              <w:bCs/>
            </w:rPr>
            <w:fldChar w:fldCharType="separate"/>
          </w:r>
          <w:hyperlink w:anchor="_Toc146098327" w:history="1">
            <w:r w:rsidR="00D21F35" w:rsidRPr="00424D99">
              <w:rPr>
                <w:rStyle w:val="a3"/>
                <w:b/>
                <w:noProof/>
              </w:rPr>
              <w:t>1. ОБЩАЯ ХАРАКТЕРИСТИКА РАБОЧЕЙ ПРОГРАММЫ УЧЕБНОЙ ДИСЦИПЛИНЫ</w:t>
            </w:r>
            <w:r w:rsidR="00D21F35">
              <w:rPr>
                <w:noProof/>
                <w:webHidden/>
              </w:rPr>
              <w:tab/>
            </w:r>
            <w:r w:rsidR="00D21F35">
              <w:rPr>
                <w:noProof/>
                <w:webHidden/>
              </w:rPr>
              <w:fldChar w:fldCharType="begin"/>
            </w:r>
            <w:r w:rsidR="00D21F35">
              <w:rPr>
                <w:noProof/>
                <w:webHidden/>
              </w:rPr>
              <w:instrText xml:space="preserve"> PAGEREF _Toc146098327 \h </w:instrText>
            </w:r>
            <w:r w:rsidR="00D21F35">
              <w:rPr>
                <w:noProof/>
                <w:webHidden/>
              </w:rPr>
            </w:r>
            <w:r w:rsidR="00D21F35">
              <w:rPr>
                <w:noProof/>
                <w:webHidden/>
              </w:rPr>
              <w:fldChar w:fldCharType="separate"/>
            </w:r>
            <w:r w:rsidR="00472530">
              <w:rPr>
                <w:noProof/>
                <w:webHidden/>
              </w:rPr>
              <w:t>3</w:t>
            </w:r>
            <w:r w:rsidR="00D21F35">
              <w:rPr>
                <w:noProof/>
                <w:webHidden/>
              </w:rPr>
              <w:fldChar w:fldCharType="end"/>
            </w:r>
          </w:hyperlink>
        </w:p>
        <w:p w14:paraId="1990380A" w14:textId="77777777" w:rsidR="00D21F35" w:rsidRDefault="00CC75A2">
          <w:pPr>
            <w:pStyle w:val="11"/>
            <w:tabs>
              <w:tab w:val="right" w:leader="dot" w:pos="9345"/>
            </w:tabs>
            <w:rPr>
              <w:rFonts w:asciiTheme="minorHAnsi" w:eastAsiaTheme="minorEastAsia" w:hAnsiTheme="minorHAnsi" w:cstheme="minorBidi"/>
              <w:noProof/>
              <w:lang w:eastAsia="zh-TW"/>
            </w:rPr>
          </w:pPr>
          <w:hyperlink w:anchor="_Toc146098328" w:history="1">
            <w:r w:rsidR="00D21F35" w:rsidRPr="00424D99">
              <w:rPr>
                <w:rStyle w:val="a3"/>
                <w:b/>
                <w:noProof/>
              </w:rPr>
              <w:t>2. СТРУКТУРА И СОДЕРЖАНИЕ УЧЕБНОЙ ДИСЦИПЛИНЫ</w:t>
            </w:r>
            <w:r w:rsidR="00D21F35">
              <w:rPr>
                <w:noProof/>
                <w:webHidden/>
              </w:rPr>
              <w:tab/>
            </w:r>
            <w:r w:rsidR="00D21F35">
              <w:rPr>
                <w:noProof/>
                <w:webHidden/>
              </w:rPr>
              <w:fldChar w:fldCharType="begin"/>
            </w:r>
            <w:r w:rsidR="00D21F35">
              <w:rPr>
                <w:noProof/>
                <w:webHidden/>
              </w:rPr>
              <w:instrText xml:space="preserve"> PAGEREF _Toc146098328 \h </w:instrText>
            </w:r>
            <w:r w:rsidR="00D21F35">
              <w:rPr>
                <w:noProof/>
                <w:webHidden/>
              </w:rPr>
            </w:r>
            <w:r w:rsidR="00D21F35">
              <w:rPr>
                <w:noProof/>
                <w:webHidden/>
              </w:rPr>
              <w:fldChar w:fldCharType="separate"/>
            </w:r>
            <w:r w:rsidR="00472530">
              <w:rPr>
                <w:noProof/>
                <w:webHidden/>
              </w:rPr>
              <w:t>4</w:t>
            </w:r>
            <w:r w:rsidR="00D21F35">
              <w:rPr>
                <w:noProof/>
                <w:webHidden/>
              </w:rPr>
              <w:fldChar w:fldCharType="end"/>
            </w:r>
          </w:hyperlink>
        </w:p>
        <w:p w14:paraId="4CC29A3E" w14:textId="77777777" w:rsidR="00D21F35" w:rsidRDefault="00CC75A2">
          <w:pPr>
            <w:pStyle w:val="11"/>
            <w:tabs>
              <w:tab w:val="right" w:leader="dot" w:pos="9345"/>
            </w:tabs>
            <w:rPr>
              <w:rFonts w:asciiTheme="minorHAnsi" w:eastAsiaTheme="minorEastAsia" w:hAnsiTheme="minorHAnsi" w:cstheme="minorBidi"/>
              <w:noProof/>
              <w:lang w:eastAsia="zh-TW"/>
            </w:rPr>
          </w:pPr>
          <w:hyperlink w:anchor="_Toc146098329" w:history="1">
            <w:r w:rsidR="00D21F35" w:rsidRPr="00424D99">
              <w:rPr>
                <w:rStyle w:val="a3"/>
                <w:b/>
                <w:bCs/>
                <w:noProof/>
              </w:rPr>
              <w:t>3. УСЛОВИЯ РЕАЛИЗАЦИИ ПРОГРАММЫ УЧЕБНОЙ ДИСЦИПЛИНЫ</w:t>
            </w:r>
            <w:r w:rsidR="00D21F35">
              <w:rPr>
                <w:noProof/>
                <w:webHidden/>
              </w:rPr>
              <w:tab/>
            </w:r>
            <w:r w:rsidR="00D21F35">
              <w:rPr>
                <w:noProof/>
                <w:webHidden/>
              </w:rPr>
              <w:fldChar w:fldCharType="begin"/>
            </w:r>
            <w:r w:rsidR="00D21F35">
              <w:rPr>
                <w:noProof/>
                <w:webHidden/>
              </w:rPr>
              <w:instrText xml:space="preserve"> PAGEREF _Toc146098329 \h </w:instrText>
            </w:r>
            <w:r w:rsidR="00D21F35">
              <w:rPr>
                <w:noProof/>
                <w:webHidden/>
              </w:rPr>
            </w:r>
            <w:r w:rsidR="00D21F35">
              <w:rPr>
                <w:noProof/>
                <w:webHidden/>
              </w:rPr>
              <w:fldChar w:fldCharType="separate"/>
            </w:r>
            <w:r w:rsidR="00472530">
              <w:rPr>
                <w:noProof/>
                <w:webHidden/>
              </w:rPr>
              <w:t>16</w:t>
            </w:r>
            <w:r w:rsidR="00D21F35">
              <w:rPr>
                <w:noProof/>
                <w:webHidden/>
              </w:rPr>
              <w:fldChar w:fldCharType="end"/>
            </w:r>
          </w:hyperlink>
        </w:p>
        <w:p w14:paraId="60A428B8" w14:textId="77777777" w:rsidR="00D21F35" w:rsidRDefault="00CC75A2">
          <w:pPr>
            <w:pStyle w:val="11"/>
            <w:tabs>
              <w:tab w:val="right" w:leader="dot" w:pos="9345"/>
            </w:tabs>
            <w:rPr>
              <w:rFonts w:asciiTheme="minorHAnsi" w:eastAsiaTheme="minorEastAsia" w:hAnsiTheme="minorHAnsi" w:cstheme="minorBidi"/>
              <w:noProof/>
              <w:lang w:eastAsia="zh-TW"/>
            </w:rPr>
          </w:pPr>
          <w:hyperlink w:anchor="_Toc146098330" w:history="1">
            <w:r w:rsidR="00D21F35" w:rsidRPr="00424D99">
              <w:rPr>
                <w:rStyle w:val="a3"/>
                <w:b/>
                <w:noProof/>
              </w:rPr>
              <w:t>4. КОНТРОЛЬ И ОЦЕНКА РЕЗУЛЬТАТОВ ОСВОЕНИЯ УЧЕБНОЙ ДИСЦИПЛИНЫ</w:t>
            </w:r>
            <w:r w:rsidR="00D21F35">
              <w:rPr>
                <w:noProof/>
                <w:webHidden/>
              </w:rPr>
              <w:tab/>
            </w:r>
            <w:r w:rsidR="00D21F35">
              <w:rPr>
                <w:noProof/>
                <w:webHidden/>
              </w:rPr>
              <w:fldChar w:fldCharType="begin"/>
            </w:r>
            <w:r w:rsidR="00D21F35">
              <w:rPr>
                <w:noProof/>
                <w:webHidden/>
              </w:rPr>
              <w:instrText xml:space="preserve"> PAGEREF _Toc146098330 \h </w:instrText>
            </w:r>
            <w:r w:rsidR="00D21F35">
              <w:rPr>
                <w:noProof/>
                <w:webHidden/>
              </w:rPr>
            </w:r>
            <w:r w:rsidR="00D21F35">
              <w:rPr>
                <w:noProof/>
                <w:webHidden/>
              </w:rPr>
              <w:fldChar w:fldCharType="separate"/>
            </w:r>
            <w:r w:rsidR="00472530">
              <w:rPr>
                <w:noProof/>
                <w:webHidden/>
              </w:rPr>
              <w:t>18</w:t>
            </w:r>
            <w:r w:rsidR="00D21F35">
              <w:rPr>
                <w:noProof/>
                <w:webHidden/>
              </w:rPr>
              <w:fldChar w:fldCharType="end"/>
            </w:r>
          </w:hyperlink>
        </w:p>
        <w:p w14:paraId="00D6C45D" w14:textId="1F12A82E" w:rsidR="00AA22C4" w:rsidRDefault="00AA22C4" w:rsidP="00583F46">
          <w:pPr>
            <w:tabs>
              <w:tab w:val="left" w:pos="2220"/>
            </w:tabs>
          </w:pPr>
          <w:r>
            <w:rPr>
              <w:b/>
              <w:bCs/>
            </w:rPr>
            <w:fldChar w:fldCharType="end"/>
          </w:r>
          <w:r w:rsidR="00583F46">
            <w:rPr>
              <w:b/>
              <w:bCs/>
            </w:rPr>
            <w:tab/>
          </w:r>
        </w:p>
      </w:sdtContent>
    </w:sdt>
    <w:p w14:paraId="24ED74AC" w14:textId="77777777" w:rsidR="003344DE" w:rsidRDefault="003344DE" w:rsidP="003344DE">
      <w:pPr>
        <w:rPr>
          <w:rFonts w:ascii="Times New Roman" w:hAnsi="Times New Roman"/>
          <w:b/>
          <w:sz w:val="24"/>
          <w:szCs w:val="24"/>
        </w:rPr>
      </w:pPr>
    </w:p>
    <w:p w14:paraId="44A1C047" w14:textId="77777777" w:rsidR="003344DE" w:rsidRDefault="003344DE" w:rsidP="003344DE">
      <w:pPr>
        <w:rPr>
          <w:rFonts w:ascii="Times New Roman" w:hAnsi="Times New Roman"/>
          <w:b/>
          <w:sz w:val="24"/>
          <w:szCs w:val="24"/>
        </w:rPr>
      </w:pPr>
    </w:p>
    <w:p w14:paraId="0C5A3CD0" w14:textId="77777777" w:rsidR="003344DE" w:rsidRDefault="003344DE" w:rsidP="003344DE">
      <w:pPr>
        <w:rPr>
          <w:rFonts w:ascii="Times New Roman" w:hAnsi="Times New Roman"/>
          <w:b/>
          <w:sz w:val="24"/>
          <w:szCs w:val="24"/>
        </w:rPr>
      </w:pPr>
    </w:p>
    <w:p w14:paraId="7CDBA2F1" w14:textId="77777777" w:rsidR="003344DE" w:rsidRDefault="003344DE" w:rsidP="003344DE">
      <w:pPr>
        <w:rPr>
          <w:rFonts w:ascii="Times New Roman" w:hAnsi="Times New Roman"/>
          <w:b/>
          <w:sz w:val="24"/>
          <w:szCs w:val="24"/>
        </w:rPr>
      </w:pPr>
    </w:p>
    <w:p w14:paraId="1106FE46" w14:textId="77777777" w:rsidR="003344DE" w:rsidRDefault="003344DE" w:rsidP="003344DE">
      <w:pPr>
        <w:rPr>
          <w:rFonts w:ascii="Times New Roman" w:hAnsi="Times New Roman"/>
          <w:b/>
          <w:sz w:val="24"/>
          <w:szCs w:val="24"/>
        </w:rPr>
      </w:pPr>
    </w:p>
    <w:p w14:paraId="54558DAF" w14:textId="77777777" w:rsidR="003344DE" w:rsidRDefault="003344DE" w:rsidP="003344DE">
      <w:pPr>
        <w:rPr>
          <w:rFonts w:ascii="Times New Roman" w:hAnsi="Times New Roman"/>
          <w:b/>
          <w:sz w:val="24"/>
          <w:szCs w:val="24"/>
        </w:rPr>
      </w:pPr>
    </w:p>
    <w:p w14:paraId="71294CA3" w14:textId="77777777" w:rsidR="003344DE" w:rsidRDefault="003344DE" w:rsidP="003344DE">
      <w:pPr>
        <w:rPr>
          <w:rFonts w:ascii="Times New Roman" w:hAnsi="Times New Roman"/>
          <w:b/>
          <w:sz w:val="24"/>
          <w:szCs w:val="24"/>
        </w:rPr>
      </w:pPr>
    </w:p>
    <w:p w14:paraId="586DEFCA" w14:textId="77777777" w:rsidR="003344DE" w:rsidRDefault="003344DE" w:rsidP="003344DE">
      <w:pPr>
        <w:rPr>
          <w:rFonts w:ascii="Times New Roman" w:hAnsi="Times New Roman"/>
          <w:b/>
          <w:sz w:val="24"/>
          <w:szCs w:val="24"/>
        </w:rPr>
      </w:pPr>
    </w:p>
    <w:p w14:paraId="0C950BDA" w14:textId="77777777" w:rsidR="003344DE" w:rsidRDefault="003344DE" w:rsidP="003344DE">
      <w:pPr>
        <w:rPr>
          <w:rFonts w:ascii="Times New Roman" w:hAnsi="Times New Roman"/>
          <w:b/>
          <w:sz w:val="24"/>
          <w:szCs w:val="24"/>
        </w:rPr>
      </w:pPr>
    </w:p>
    <w:p w14:paraId="4CF45A26" w14:textId="77777777" w:rsidR="003344DE" w:rsidRDefault="003344DE" w:rsidP="003344DE">
      <w:pPr>
        <w:rPr>
          <w:rFonts w:ascii="Times New Roman" w:hAnsi="Times New Roman"/>
          <w:b/>
          <w:sz w:val="24"/>
          <w:szCs w:val="24"/>
        </w:rPr>
      </w:pPr>
    </w:p>
    <w:p w14:paraId="5533473C" w14:textId="77777777" w:rsidR="003344DE" w:rsidRDefault="003344DE" w:rsidP="003344DE">
      <w:pPr>
        <w:rPr>
          <w:rFonts w:ascii="Times New Roman" w:hAnsi="Times New Roman"/>
          <w:b/>
          <w:sz w:val="24"/>
          <w:szCs w:val="24"/>
        </w:rPr>
      </w:pPr>
    </w:p>
    <w:p w14:paraId="2B40A410" w14:textId="77777777" w:rsidR="003344DE" w:rsidRDefault="003344DE" w:rsidP="003344DE">
      <w:pPr>
        <w:rPr>
          <w:rFonts w:ascii="Times New Roman" w:hAnsi="Times New Roman"/>
          <w:b/>
          <w:sz w:val="24"/>
          <w:szCs w:val="24"/>
        </w:rPr>
      </w:pPr>
    </w:p>
    <w:p w14:paraId="69E2B66D" w14:textId="77777777" w:rsidR="003344DE" w:rsidRDefault="003344DE" w:rsidP="003344DE">
      <w:pPr>
        <w:rPr>
          <w:rFonts w:ascii="Times New Roman" w:hAnsi="Times New Roman"/>
          <w:b/>
          <w:sz w:val="24"/>
          <w:szCs w:val="24"/>
        </w:rPr>
      </w:pPr>
    </w:p>
    <w:p w14:paraId="397D71C7" w14:textId="77777777" w:rsidR="003344DE" w:rsidRDefault="003344DE" w:rsidP="003344DE">
      <w:pPr>
        <w:rPr>
          <w:rFonts w:ascii="Times New Roman" w:hAnsi="Times New Roman"/>
          <w:b/>
          <w:sz w:val="24"/>
          <w:szCs w:val="24"/>
        </w:rPr>
      </w:pPr>
    </w:p>
    <w:p w14:paraId="1C82B4A4" w14:textId="77777777" w:rsidR="003344DE" w:rsidRDefault="003344DE" w:rsidP="003344DE">
      <w:pPr>
        <w:rPr>
          <w:rFonts w:ascii="Times New Roman" w:hAnsi="Times New Roman"/>
          <w:b/>
          <w:sz w:val="24"/>
          <w:szCs w:val="24"/>
        </w:rPr>
      </w:pPr>
    </w:p>
    <w:p w14:paraId="5D58A6C8" w14:textId="77777777" w:rsidR="003344DE" w:rsidRDefault="003344DE" w:rsidP="003344DE">
      <w:pPr>
        <w:rPr>
          <w:rFonts w:ascii="Times New Roman" w:hAnsi="Times New Roman"/>
          <w:b/>
          <w:sz w:val="24"/>
          <w:szCs w:val="24"/>
        </w:rPr>
      </w:pPr>
    </w:p>
    <w:p w14:paraId="2D033121" w14:textId="77777777" w:rsidR="003344DE" w:rsidRDefault="003344DE" w:rsidP="003344DE">
      <w:pPr>
        <w:rPr>
          <w:rFonts w:ascii="Times New Roman" w:hAnsi="Times New Roman"/>
          <w:b/>
          <w:sz w:val="24"/>
          <w:szCs w:val="24"/>
        </w:rPr>
      </w:pPr>
    </w:p>
    <w:p w14:paraId="6E809D18" w14:textId="77777777" w:rsidR="003344DE" w:rsidRDefault="003344DE" w:rsidP="003344DE">
      <w:pPr>
        <w:suppressAutoHyphens/>
        <w:spacing w:after="0"/>
        <w:ind w:firstLine="658"/>
        <w:rPr>
          <w:rFonts w:ascii="Times New Roman" w:hAnsi="Times New Roman"/>
          <w:b/>
          <w:sz w:val="24"/>
          <w:szCs w:val="24"/>
        </w:rPr>
      </w:pPr>
    </w:p>
    <w:p w14:paraId="5717A751" w14:textId="77777777" w:rsidR="003344DE" w:rsidRDefault="003344DE" w:rsidP="003344DE">
      <w:pPr>
        <w:suppressAutoHyphens/>
        <w:spacing w:after="0"/>
        <w:ind w:firstLine="658"/>
        <w:rPr>
          <w:rFonts w:ascii="Times New Roman" w:hAnsi="Times New Roman"/>
          <w:b/>
          <w:sz w:val="24"/>
          <w:szCs w:val="24"/>
        </w:rPr>
      </w:pPr>
    </w:p>
    <w:p w14:paraId="417AA32B" w14:textId="77777777" w:rsidR="00CF6558" w:rsidRDefault="00CF6558" w:rsidP="003344DE">
      <w:pPr>
        <w:suppressAutoHyphens/>
        <w:spacing w:after="0"/>
        <w:ind w:firstLine="658"/>
        <w:rPr>
          <w:rFonts w:ascii="Times New Roman" w:hAnsi="Times New Roman"/>
          <w:b/>
          <w:sz w:val="24"/>
          <w:szCs w:val="24"/>
        </w:rPr>
        <w:sectPr w:rsidR="00CF6558" w:rsidSect="008A2617">
          <w:footerReference w:type="default" r:id="rId9"/>
          <w:footerReference w:type="first" r:id="rId10"/>
          <w:pgSz w:w="11906" w:h="16838"/>
          <w:pgMar w:top="1134" w:right="850" w:bottom="284" w:left="1701" w:header="708" w:footer="708" w:gutter="0"/>
          <w:cols w:space="720"/>
          <w:titlePg/>
          <w:docGrid w:linePitch="299"/>
        </w:sectPr>
      </w:pPr>
    </w:p>
    <w:p w14:paraId="18D2932C" w14:textId="167229AD" w:rsidR="003344DE" w:rsidRPr="00D21F35" w:rsidRDefault="003344DE" w:rsidP="00D21F35">
      <w:pPr>
        <w:pStyle w:val="1"/>
        <w:jc w:val="center"/>
        <w:rPr>
          <w:rFonts w:ascii="Times New Roman" w:hAnsi="Times New Roman"/>
          <w:b/>
          <w:color w:val="auto"/>
          <w:sz w:val="24"/>
          <w:szCs w:val="24"/>
        </w:rPr>
      </w:pPr>
      <w:bookmarkStart w:id="0" w:name="_Toc146098327"/>
      <w:r w:rsidRPr="00D21F35">
        <w:rPr>
          <w:rFonts w:ascii="Times New Roman" w:hAnsi="Times New Roman"/>
          <w:b/>
          <w:color w:val="auto"/>
          <w:sz w:val="24"/>
          <w:szCs w:val="24"/>
        </w:rPr>
        <w:lastRenderedPageBreak/>
        <w:t>1. ОБЩАЯ ХАРАКТЕРИСТИКА РАБОЧЕЙ ПРОГРАММЫ УЧЕБНОЙ ДИСЦИПЛИНЫ</w:t>
      </w:r>
      <w:bookmarkEnd w:id="0"/>
    </w:p>
    <w:p w14:paraId="70CE5723"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1.1. Область применения рабочей программы</w:t>
      </w:r>
    </w:p>
    <w:p w14:paraId="36F1D51F" w14:textId="427C3ADD" w:rsidR="003344DE" w:rsidRPr="00774BF7" w:rsidRDefault="003344DE" w:rsidP="00774BF7">
      <w:pPr>
        <w:spacing w:after="0" w:line="360" w:lineRule="auto"/>
        <w:ind w:firstLine="658"/>
        <w:jc w:val="both"/>
        <w:rPr>
          <w:rFonts w:ascii="Times New Roman" w:hAnsi="Times New Roman"/>
          <w:sz w:val="24"/>
          <w:szCs w:val="24"/>
        </w:rPr>
      </w:pPr>
      <w:r>
        <w:rPr>
          <w:rFonts w:ascii="Times New Roman" w:hAnsi="Times New Roman"/>
          <w:sz w:val="24"/>
          <w:szCs w:val="24"/>
        </w:rPr>
        <w:t xml:space="preserve"> Рабочая программа учебной дисциплины </w:t>
      </w:r>
      <w:r w:rsidR="00B62C40">
        <w:rPr>
          <w:rFonts w:ascii="Times New Roman" w:hAnsi="Times New Roman"/>
          <w:sz w:val="24"/>
          <w:szCs w:val="24"/>
        </w:rPr>
        <w:t>«История</w:t>
      </w:r>
      <w:r w:rsidR="00774BF7">
        <w:rPr>
          <w:rFonts w:ascii="Times New Roman" w:hAnsi="Times New Roman"/>
          <w:sz w:val="24"/>
          <w:szCs w:val="24"/>
        </w:rPr>
        <w:t xml:space="preserve">» </w:t>
      </w:r>
      <w:r>
        <w:rPr>
          <w:rFonts w:ascii="Times New Roman" w:hAnsi="Times New Roman"/>
          <w:sz w:val="24"/>
          <w:szCs w:val="24"/>
        </w:rPr>
        <w:t xml:space="preserve">является частью основной образовательной программы в соответствии с ФГОС СПО по специальности </w:t>
      </w:r>
      <w:r w:rsidR="00B62C40">
        <w:rPr>
          <w:rFonts w:ascii="Times New Roman" w:hAnsi="Times New Roman"/>
          <w:bCs/>
          <w:sz w:val="24"/>
          <w:szCs w:val="24"/>
        </w:rPr>
        <w:t>38.02.03 Операционная деятельность в логистике.</w:t>
      </w:r>
    </w:p>
    <w:p w14:paraId="7689E664"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169AF9A7" w14:textId="77777777" w:rsidR="00774BF7" w:rsidRDefault="00774BF7" w:rsidP="00774BF7">
      <w:pPr>
        <w:suppressAutoHyphens/>
        <w:spacing w:after="0" w:line="240" w:lineRule="auto"/>
        <w:ind w:firstLine="709"/>
        <w:jc w:val="both"/>
        <w:rPr>
          <w:rFonts w:ascii="Times New Roman" w:hAnsi="Times New Roman"/>
          <w:sz w:val="24"/>
          <w:szCs w:val="24"/>
        </w:rPr>
      </w:pPr>
      <w:r w:rsidRPr="00774BF7">
        <w:rPr>
          <w:rFonts w:ascii="Times New Roman" w:hAnsi="Times New Roman"/>
          <w:sz w:val="24"/>
          <w:szCs w:val="24"/>
        </w:rPr>
        <w:t xml:space="preserve">В рамках программы учебной дисциплины </w:t>
      </w:r>
      <w:proofErr w:type="gramStart"/>
      <w:r w:rsidRPr="00774BF7">
        <w:rPr>
          <w:rFonts w:ascii="Times New Roman" w:hAnsi="Times New Roman"/>
          <w:sz w:val="24"/>
          <w:szCs w:val="24"/>
        </w:rPr>
        <w:t>обучающимися</w:t>
      </w:r>
      <w:proofErr w:type="gramEnd"/>
      <w:r w:rsidRPr="00774BF7">
        <w:rPr>
          <w:rFonts w:ascii="Times New Roman" w:hAnsi="Times New Roman"/>
          <w:sz w:val="24"/>
          <w:szCs w:val="24"/>
        </w:rPr>
        <w:t xml:space="preserve"> осваиваются умения </w:t>
      </w:r>
      <w:r w:rsidRPr="00774BF7">
        <w:rPr>
          <w:rFonts w:ascii="Times New Roman" w:hAnsi="Times New Roman"/>
          <w:sz w:val="24"/>
          <w:szCs w:val="24"/>
        </w:rPr>
        <w:br/>
        <w:t>и знания</w:t>
      </w:r>
    </w:p>
    <w:p w14:paraId="381ABFDD" w14:textId="77777777" w:rsidR="00446714" w:rsidRPr="00774BF7" w:rsidRDefault="00446714" w:rsidP="00774BF7">
      <w:pPr>
        <w:suppressAutoHyphens/>
        <w:spacing w:after="0" w:line="240" w:lineRule="auto"/>
        <w:ind w:firstLine="709"/>
        <w:jc w:val="both"/>
        <w:rPr>
          <w:rFonts w:ascii="Times New Roman" w:hAnsi="Times New Roman"/>
          <w:sz w:val="24"/>
          <w:szCs w:val="24"/>
          <w:lang w:eastAsia="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firstRow="1" w:lastRow="0" w:firstColumn="1" w:lastColumn="0" w:noHBand="0" w:noVBand="0"/>
      </w:tblPr>
      <w:tblGrid>
        <w:gridCol w:w="1129"/>
        <w:gridCol w:w="4238"/>
        <w:gridCol w:w="4239"/>
      </w:tblGrid>
      <w:tr w:rsidR="00B62C40" w:rsidRPr="00B62C40" w14:paraId="03A3361B" w14:textId="77777777" w:rsidTr="002F2FF3">
        <w:trPr>
          <w:trHeight w:val="649"/>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A137F6"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Код</w:t>
            </w:r>
          </w:p>
          <w:p w14:paraId="63ECA923" w14:textId="77777777" w:rsidR="00B62C40" w:rsidRPr="00B62C40" w:rsidRDefault="00B62C40" w:rsidP="00B62C40">
            <w:pPr>
              <w:suppressAutoHyphens/>
              <w:spacing w:after="0"/>
              <w:jc w:val="center"/>
              <w:rPr>
                <w:rFonts w:ascii="Times New Roman" w:hAnsi="Times New Roman"/>
                <w:b/>
                <w:sz w:val="24"/>
                <w:szCs w:val="24"/>
                <w:lang w:eastAsia="en-US"/>
              </w:rPr>
            </w:pPr>
            <w:proofErr w:type="gramStart"/>
            <w:r w:rsidRPr="00B62C40">
              <w:rPr>
                <w:rFonts w:ascii="Times New Roman" w:hAnsi="Times New Roman"/>
                <w:b/>
                <w:sz w:val="24"/>
                <w:szCs w:val="24"/>
                <w:lang w:eastAsia="en-US"/>
              </w:rPr>
              <w:t>ОК</w:t>
            </w:r>
            <w:proofErr w:type="gramEnd"/>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219C94"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Умения</w:t>
            </w:r>
          </w:p>
        </w:tc>
        <w:tc>
          <w:tcPr>
            <w:tcW w:w="423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808CB7"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Знания</w:t>
            </w:r>
          </w:p>
        </w:tc>
      </w:tr>
      <w:tr w:rsidR="00B62C40" w:rsidRPr="00B62C40" w14:paraId="34706B0F" w14:textId="77777777" w:rsidTr="002F2FF3">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14:paraId="275F5352" w14:textId="77777777" w:rsidR="00B62C40" w:rsidRPr="00B62C40" w:rsidRDefault="00B62C40" w:rsidP="00B62C40">
            <w:pPr>
              <w:suppressAutoHyphens/>
              <w:spacing w:after="0" w:line="360" w:lineRule="auto"/>
              <w:jc w:val="center"/>
              <w:rPr>
                <w:rFonts w:ascii="Times New Roman" w:hAnsi="Times New Roman"/>
                <w:b/>
                <w:sz w:val="24"/>
                <w:szCs w:val="24"/>
                <w:lang w:eastAsia="en-US"/>
              </w:rPr>
            </w:pPr>
            <w:bookmarkStart w:id="1" w:name="_Hlk120113324"/>
            <w:proofErr w:type="gramStart"/>
            <w:r w:rsidRPr="00B62C40">
              <w:rPr>
                <w:rFonts w:ascii="Times New Roman" w:hAnsi="Times New Roman"/>
                <w:b/>
                <w:sz w:val="24"/>
                <w:szCs w:val="24"/>
                <w:lang w:eastAsia="en-US"/>
              </w:rPr>
              <w:t>ОК</w:t>
            </w:r>
            <w:proofErr w:type="gramEnd"/>
            <w:r w:rsidRPr="00B62C40">
              <w:rPr>
                <w:rFonts w:ascii="Times New Roman" w:hAnsi="Times New Roman"/>
                <w:b/>
                <w:sz w:val="24"/>
                <w:szCs w:val="24"/>
                <w:lang w:eastAsia="en-US"/>
              </w:rPr>
              <w:t xml:space="preserve"> 1</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14:paraId="0F0C3C65" w14:textId="77777777" w:rsidR="00B62C40" w:rsidRPr="00B62C40" w:rsidRDefault="00B62C40" w:rsidP="00B62C40">
            <w:pPr>
              <w:spacing w:after="0" w:line="240" w:lineRule="auto"/>
              <w:jc w:val="both"/>
              <w:rPr>
                <w:rFonts w:ascii="Times New Roman" w:hAnsi="Times New Roman"/>
                <w:sz w:val="24"/>
                <w:szCs w:val="24"/>
                <w:lang w:eastAsia="en-US"/>
              </w:rPr>
            </w:pPr>
            <w:r w:rsidRPr="00B62C40">
              <w:rPr>
                <w:rFonts w:ascii="Times New Roman" w:hAnsi="Times New Roman"/>
                <w:sz w:val="24"/>
                <w:szCs w:val="24"/>
              </w:rPr>
              <w:t>ориентироваться в современной экономической, политической и культурной ситуации в России и мире</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14:paraId="6375ACBB" w14:textId="77777777" w:rsidR="00B62C40" w:rsidRPr="00B62C40" w:rsidRDefault="00B62C40" w:rsidP="00B62C40">
            <w:pPr>
              <w:spacing w:after="0" w:line="240" w:lineRule="auto"/>
              <w:jc w:val="both"/>
              <w:rPr>
                <w:rFonts w:ascii="Times New Roman" w:hAnsi="Times New Roman"/>
                <w:sz w:val="24"/>
                <w:szCs w:val="24"/>
                <w:lang w:eastAsia="en-US"/>
              </w:rPr>
            </w:pPr>
            <w:r w:rsidRPr="00B62C40">
              <w:rPr>
                <w:rFonts w:ascii="Times New Roman" w:hAnsi="Times New Roman"/>
                <w:sz w:val="24"/>
                <w:szCs w:val="24"/>
              </w:rPr>
              <w:t>основные направления развития ключевых регионов мира на рубеже веков (ХХ и ХХ</w:t>
            </w:r>
            <w:proofErr w:type="gramStart"/>
            <w:r w:rsidRPr="00B62C40">
              <w:rPr>
                <w:rFonts w:ascii="Times New Roman" w:hAnsi="Times New Roman"/>
                <w:sz w:val="24"/>
                <w:szCs w:val="24"/>
              </w:rPr>
              <w:t>I</w:t>
            </w:r>
            <w:proofErr w:type="gramEnd"/>
            <w:r w:rsidRPr="00B62C40">
              <w:rPr>
                <w:rFonts w:ascii="Times New Roman" w:hAnsi="Times New Roman"/>
                <w:sz w:val="24"/>
                <w:szCs w:val="24"/>
              </w:rPr>
              <w:t xml:space="preserve"> вв.)</w:t>
            </w:r>
          </w:p>
        </w:tc>
      </w:tr>
      <w:tr w:rsidR="00B62C40" w:rsidRPr="00B62C40" w14:paraId="58E7849F" w14:textId="77777777" w:rsidTr="002F2FF3">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14:paraId="57C7F238" w14:textId="77777777" w:rsidR="00B62C40" w:rsidRPr="00B62C40" w:rsidRDefault="00B62C40" w:rsidP="00B62C40">
            <w:pPr>
              <w:suppressAutoHyphens/>
              <w:spacing w:after="0" w:line="360" w:lineRule="auto"/>
              <w:jc w:val="center"/>
              <w:rPr>
                <w:rFonts w:ascii="Times New Roman" w:hAnsi="Times New Roman"/>
                <w:b/>
                <w:sz w:val="24"/>
                <w:szCs w:val="24"/>
                <w:lang w:eastAsia="en-US"/>
              </w:rPr>
            </w:pPr>
            <w:proofErr w:type="gramStart"/>
            <w:r w:rsidRPr="00B62C40">
              <w:rPr>
                <w:rFonts w:ascii="Times New Roman" w:hAnsi="Times New Roman"/>
                <w:b/>
                <w:sz w:val="24"/>
                <w:szCs w:val="24"/>
                <w:lang w:eastAsia="en-US"/>
              </w:rPr>
              <w:t>ОК</w:t>
            </w:r>
            <w:proofErr w:type="gramEnd"/>
            <w:r w:rsidRPr="00B62C40">
              <w:rPr>
                <w:rFonts w:ascii="Times New Roman" w:hAnsi="Times New Roman"/>
                <w:b/>
                <w:sz w:val="24"/>
                <w:szCs w:val="24"/>
                <w:lang w:eastAsia="en-US"/>
              </w:rPr>
              <w:t xml:space="preserve"> 2</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14:paraId="2CA42B08" w14:textId="77777777" w:rsidR="00B62C40" w:rsidRPr="00B62C40" w:rsidRDefault="00B62C40" w:rsidP="00B62C40">
            <w:pPr>
              <w:spacing w:after="0" w:line="240" w:lineRule="auto"/>
              <w:jc w:val="both"/>
              <w:rPr>
                <w:rFonts w:ascii="Times New Roman" w:hAnsi="Times New Roman"/>
                <w:sz w:val="24"/>
                <w:szCs w:val="24"/>
                <w:lang w:eastAsia="en-US"/>
              </w:rPr>
            </w:pPr>
            <w:r w:rsidRPr="00B62C40">
              <w:rPr>
                <w:rFonts w:ascii="Times New Roman" w:hAnsi="Times New Roman"/>
                <w:sz w:val="24"/>
                <w:szCs w:val="24"/>
              </w:rPr>
              <w:t>выявлять взаимосвязь отечественных, региональных, мировых социально-экономических, политических и культурных проблем</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14:paraId="31139FD5" w14:textId="77777777" w:rsidR="00B62C40" w:rsidRPr="00B62C40" w:rsidRDefault="00B62C40" w:rsidP="00B62C40">
            <w:pPr>
              <w:spacing w:after="0" w:line="240" w:lineRule="auto"/>
              <w:jc w:val="both"/>
              <w:rPr>
                <w:rFonts w:ascii="Times New Roman" w:hAnsi="Times New Roman"/>
                <w:sz w:val="24"/>
                <w:szCs w:val="24"/>
                <w:lang w:eastAsia="en-US"/>
              </w:rPr>
            </w:pPr>
            <w:r w:rsidRPr="00B62C40">
              <w:rPr>
                <w:rFonts w:ascii="Times New Roman" w:hAnsi="Times New Roman"/>
                <w:sz w:val="24"/>
                <w:szCs w:val="24"/>
              </w:rPr>
              <w:t>основные процессы (интеграционные, поликультурные, миграционные и иные) политического и экономического развития ведущих государств и регионов мира</w:t>
            </w:r>
          </w:p>
        </w:tc>
      </w:tr>
      <w:tr w:rsidR="00B62C40" w:rsidRPr="00B62C40" w14:paraId="0200AAB5" w14:textId="77777777" w:rsidTr="002F2FF3">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14:paraId="44D7A439" w14:textId="77777777" w:rsidR="00B62C40" w:rsidRPr="00B62C40" w:rsidRDefault="00B62C40" w:rsidP="00B62C40">
            <w:pPr>
              <w:suppressAutoHyphens/>
              <w:spacing w:after="0" w:line="360" w:lineRule="auto"/>
              <w:jc w:val="center"/>
              <w:rPr>
                <w:rFonts w:ascii="Times New Roman" w:hAnsi="Times New Roman"/>
                <w:b/>
                <w:sz w:val="24"/>
                <w:szCs w:val="24"/>
                <w:lang w:eastAsia="en-US"/>
              </w:rPr>
            </w:pPr>
            <w:proofErr w:type="gramStart"/>
            <w:r w:rsidRPr="00B62C40">
              <w:rPr>
                <w:rFonts w:ascii="Times New Roman" w:hAnsi="Times New Roman"/>
                <w:b/>
                <w:sz w:val="24"/>
                <w:szCs w:val="24"/>
                <w:lang w:eastAsia="en-US"/>
              </w:rPr>
              <w:t>ОК</w:t>
            </w:r>
            <w:proofErr w:type="gramEnd"/>
            <w:r w:rsidRPr="00B62C40">
              <w:rPr>
                <w:rFonts w:ascii="Times New Roman" w:hAnsi="Times New Roman"/>
                <w:b/>
                <w:sz w:val="24"/>
                <w:szCs w:val="24"/>
                <w:lang w:eastAsia="en-US"/>
              </w:rPr>
              <w:t xml:space="preserve"> 3</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14:paraId="1FC3FE18" w14:textId="77777777" w:rsidR="00B62C40" w:rsidRPr="00B62C40" w:rsidRDefault="00B62C40" w:rsidP="00B62C40">
            <w:pPr>
              <w:spacing w:after="0" w:line="240" w:lineRule="auto"/>
              <w:jc w:val="both"/>
              <w:rPr>
                <w:rFonts w:ascii="Times New Roman" w:hAnsi="Times New Roman"/>
                <w:sz w:val="24"/>
                <w:szCs w:val="24"/>
                <w:lang w:eastAsia="en-US"/>
              </w:rPr>
            </w:pPr>
            <w:r w:rsidRPr="00B62C40">
              <w:rPr>
                <w:rFonts w:ascii="Times New Roman" w:hAnsi="Times New Roman"/>
                <w:sz w:val="24"/>
                <w:szCs w:val="24"/>
              </w:rPr>
              <w:t>ориентироваться в современной экономической, политической и культурной ситуации в России и мире</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14:paraId="3CF79AF6" w14:textId="77777777" w:rsidR="00B62C40" w:rsidRPr="00B62C40" w:rsidRDefault="00B62C40" w:rsidP="00B62C40">
            <w:pPr>
              <w:spacing w:after="0" w:line="240" w:lineRule="auto"/>
              <w:jc w:val="both"/>
              <w:rPr>
                <w:rFonts w:ascii="Times New Roman" w:hAnsi="Times New Roman"/>
                <w:sz w:val="24"/>
                <w:szCs w:val="24"/>
                <w:lang w:eastAsia="en-US"/>
              </w:rPr>
            </w:pPr>
            <w:r w:rsidRPr="00B62C40">
              <w:rPr>
                <w:rFonts w:ascii="Times New Roman" w:hAnsi="Times New Roman"/>
                <w:sz w:val="24"/>
                <w:szCs w:val="24"/>
              </w:rPr>
              <w:t>содержание и назначение важнейших правовых и законодательных актов мирового и регионального значения</w:t>
            </w:r>
          </w:p>
        </w:tc>
      </w:tr>
      <w:tr w:rsidR="00B62C40" w:rsidRPr="00B62C40" w14:paraId="481611A5" w14:textId="77777777" w:rsidTr="002F2FF3">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14:paraId="6EA1A556" w14:textId="77777777" w:rsidR="00B62C40" w:rsidRPr="00B62C40" w:rsidRDefault="00B62C40" w:rsidP="00B62C40">
            <w:pPr>
              <w:suppressAutoHyphens/>
              <w:spacing w:after="0" w:line="360" w:lineRule="auto"/>
              <w:jc w:val="center"/>
              <w:rPr>
                <w:rFonts w:ascii="Times New Roman" w:hAnsi="Times New Roman"/>
                <w:b/>
                <w:sz w:val="24"/>
                <w:szCs w:val="24"/>
                <w:lang w:eastAsia="en-US"/>
              </w:rPr>
            </w:pPr>
            <w:proofErr w:type="gramStart"/>
            <w:r w:rsidRPr="00B62C40">
              <w:rPr>
                <w:rFonts w:ascii="Times New Roman" w:hAnsi="Times New Roman"/>
                <w:b/>
                <w:sz w:val="24"/>
                <w:szCs w:val="24"/>
                <w:lang w:eastAsia="en-US"/>
              </w:rPr>
              <w:t>ОК</w:t>
            </w:r>
            <w:proofErr w:type="gramEnd"/>
            <w:r w:rsidRPr="00B62C40">
              <w:rPr>
                <w:rFonts w:ascii="Times New Roman" w:hAnsi="Times New Roman"/>
                <w:b/>
                <w:sz w:val="24"/>
                <w:szCs w:val="24"/>
                <w:lang w:eastAsia="en-US"/>
              </w:rPr>
              <w:t xml:space="preserve"> 4</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14:paraId="4A50CE4D" w14:textId="77777777" w:rsidR="00B62C40" w:rsidRPr="00B62C40" w:rsidRDefault="00B62C40" w:rsidP="00B62C40">
            <w:pPr>
              <w:spacing w:after="0" w:line="240" w:lineRule="auto"/>
              <w:jc w:val="both"/>
              <w:rPr>
                <w:rFonts w:ascii="Times New Roman" w:hAnsi="Times New Roman"/>
                <w:sz w:val="24"/>
                <w:szCs w:val="24"/>
                <w:lang w:eastAsia="en-US"/>
              </w:rPr>
            </w:pPr>
            <w:r w:rsidRPr="00B62C40">
              <w:rPr>
                <w:rFonts w:ascii="Times New Roman" w:hAnsi="Times New Roman"/>
                <w:sz w:val="24"/>
                <w:szCs w:val="24"/>
              </w:rPr>
              <w:t>ориентироваться в современной экономической, политической и культурной ситуации в России и мире</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14:paraId="19074CB2" w14:textId="77777777" w:rsidR="00B62C40" w:rsidRPr="00B62C40" w:rsidRDefault="00B62C40" w:rsidP="00B62C40">
            <w:pPr>
              <w:spacing w:after="0" w:line="240" w:lineRule="auto"/>
              <w:jc w:val="both"/>
              <w:rPr>
                <w:rFonts w:ascii="Times New Roman" w:hAnsi="Times New Roman"/>
                <w:sz w:val="24"/>
                <w:szCs w:val="24"/>
                <w:lang w:eastAsia="en-US"/>
              </w:rPr>
            </w:pPr>
            <w:r w:rsidRPr="00B62C40">
              <w:rPr>
                <w:rFonts w:ascii="Times New Roman" w:hAnsi="Times New Roman"/>
                <w:sz w:val="24"/>
                <w:szCs w:val="24"/>
              </w:rPr>
              <w:t>основные процессы (интеграционные, поликультурные, миграционные и иные) политического и экономического развития ведущих государств и регионов мира</w:t>
            </w:r>
          </w:p>
        </w:tc>
      </w:tr>
      <w:tr w:rsidR="00B62C40" w:rsidRPr="00B62C40" w14:paraId="378B16FE" w14:textId="77777777" w:rsidTr="002F2FF3">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14:paraId="11AFBDA3" w14:textId="77777777" w:rsidR="00B62C40" w:rsidRPr="00B62C40" w:rsidRDefault="00B62C40" w:rsidP="00B62C40">
            <w:pPr>
              <w:suppressAutoHyphens/>
              <w:spacing w:after="0" w:line="360" w:lineRule="auto"/>
              <w:jc w:val="center"/>
              <w:rPr>
                <w:rFonts w:ascii="Times New Roman" w:hAnsi="Times New Roman"/>
                <w:b/>
                <w:sz w:val="24"/>
                <w:szCs w:val="24"/>
                <w:lang w:eastAsia="en-US"/>
              </w:rPr>
            </w:pPr>
            <w:proofErr w:type="gramStart"/>
            <w:r w:rsidRPr="00B62C40">
              <w:rPr>
                <w:rFonts w:ascii="Times New Roman" w:hAnsi="Times New Roman"/>
                <w:b/>
                <w:sz w:val="24"/>
                <w:szCs w:val="24"/>
                <w:lang w:eastAsia="en-US"/>
              </w:rPr>
              <w:t>ОК</w:t>
            </w:r>
            <w:proofErr w:type="gramEnd"/>
            <w:r w:rsidRPr="00B62C40">
              <w:rPr>
                <w:rFonts w:ascii="Times New Roman" w:hAnsi="Times New Roman"/>
                <w:b/>
                <w:sz w:val="24"/>
                <w:szCs w:val="24"/>
                <w:lang w:eastAsia="en-US"/>
              </w:rPr>
              <w:t xml:space="preserve"> 5</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14:paraId="1E0ACFC3" w14:textId="77777777" w:rsidR="00B62C40" w:rsidRPr="00B62C40" w:rsidRDefault="00B62C40" w:rsidP="00B62C40">
            <w:pPr>
              <w:spacing w:after="0" w:line="240" w:lineRule="auto"/>
              <w:jc w:val="both"/>
              <w:rPr>
                <w:rFonts w:ascii="Times New Roman" w:hAnsi="Times New Roman"/>
                <w:sz w:val="24"/>
                <w:szCs w:val="24"/>
                <w:lang w:eastAsia="en-US"/>
              </w:rPr>
            </w:pPr>
            <w:r w:rsidRPr="00B62C40">
              <w:rPr>
                <w:rFonts w:ascii="Times New Roman" w:hAnsi="Times New Roman"/>
                <w:sz w:val="24"/>
                <w:szCs w:val="24"/>
              </w:rPr>
              <w:t>выявлять взаимосвязь отечественных, региональных, мировых социально-экономических, политических и культурных проблем</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14:paraId="1FD13280" w14:textId="77777777" w:rsidR="00B62C40" w:rsidRPr="00B62C40" w:rsidRDefault="00B62C40" w:rsidP="00B62C40">
            <w:pPr>
              <w:spacing w:after="0" w:line="240" w:lineRule="auto"/>
              <w:jc w:val="both"/>
              <w:rPr>
                <w:rFonts w:ascii="Times New Roman" w:hAnsi="Times New Roman"/>
                <w:sz w:val="24"/>
                <w:szCs w:val="24"/>
                <w:lang w:eastAsia="en-US"/>
              </w:rPr>
            </w:pPr>
            <w:r w:rsidRPr="00B62C40">
              <w:rPr>
                <w:rFonts w:ascii="Times New Roman" w:hAnsi="Times New Roman"/>
                <w:sz w:val="24"/>
                <w:szCs w:val="24"/>
              </w:rPr>
              <w:t>о роли науки, культуры и религии в сохранении и укреплении национальных и государственных традиций</w:t>
            </w:r>
          </w:p>
        </w:tc>
      </w:tr>
      <w:tr w:rsidR="00B62C40" w:rsidRPr="00B62C40" w14:paraId="2546570B" w14:textId="77777777" w:rsidTr="002F2FF3">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14:paraId="6DFDD47B" w14:textId="77777777" w:rsidR="00B62C40" w:rsidRPr="00B62C40" w:rsidRDefault="00B62C40" w:rsidP="00B62C40">
            <w:pPr>
              <w:suppressAutoHyphens/>
              <w:spacing w:after="0" w:line="360" w:lineRule="auto"/>
              <w:jc w:val="center"/>
              <w:rPr>
                <w:rFonts w:ascii="Times New Roman" w:hAnsi="Times New Roman"/>
                <w:b/>
                <w:sz w:val="24"/>
                <w:szCs w:val="24"/>
                <w:lang w:eastAsia="en-US"/>
              </w:rPr>
            </w:pPr>
            <w:proofErr w:type="gramStart"/>
            <w:r w:rsidRPr="00B62C40">
              <w:rPr>
                <w:rFonts w:ascii="Times New Roman" w:hAnsi="Times New Roman"/>
                <w:b/>
                <w:sz w:val="24"/>
                <w:szCs w:val="24"/>
                <w:lang w:eastAsia="en-US"/>
              </w:rPr>
              <w:t>ОК</w:t>
            </w:r>
            <w:proofErr w:type="gramEnd"/>
            <w:r w:rsidRPr="00B62C40">
              <w:rPr>
                <w:rFonts w:ascii="Times New Roman" w:hAnsi="Times New Roman"/>
                <w:b/>
                <w:sz w:val="24"/>
                <w:szCs w:val="24"/>
                <w:lang w:eastAsia="en-US"/>
              </w:rPr>
              <w:t xml:space="preserve"> 6</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14:paraId="3DCD5417" w14:textId="77777777" w:rsidR="00B62C40" w:rsidRPr="00B62C40" w:rsidRDefault="00B62C40" w:rsidP="00B62C40">
            <w:pPr>
              <w:spacing w:after="0" w:line="240" w:lineRule="auto"/>
              <w:jc w:val="both"/>
              <w:rPr>
                <w:rFonts w:ascii="Times New Roman" w:hAnsi="Times New Roman"/>
                <w:sz w:val="24"/>
                <w:szCs w:val="24"/>
                <w:lang w:eastAsia="en-US"/>
              </w:rPr>
            </w:pPr>
            <w:r w:rsidRPr="00B62C40">
              <w:rPr>
                <w:rFonts w:ascii="Times New Roman" w:hAnsi="Times New Roman"/>
                <w:sz w:val="24"/>
                <w:szCs w:val="24"/>
              </w:rPr>
              <w:t>ориентироваться в современной экономической, политической и культурной ситуации в России и мире</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14:paraId="091FD54B" w14:textId="77777777" w:rsidR="00B62C40" w:rsidRPr="00B62C40" w:rsidRDefault="00B62C40" w:rsidP="00B62C40">
            <w:pPr>
              <w:spacing w:after="0" w:line="240" w:lineRule="auto"/>
              <w:jc w:val="both"/>
              <w:rPr>
                <w:rFonts w:ascii="Times New Roman" w:hAnsi="Times New Roman"/>
                <w:sz w:val="24"/>
                <w:szCs w:val="24"/>
                <w:lang w:eastAsia="en-US"/>
              </w:rPr>
            </w:pPr>
            <w:r w:rsidRPr="00B62C40">
              <w:rPr>
                <w:rFonts w:ascii="Times New Roman" w:hAnsi="Times New Roman"/>
                <w:sz w:val="24"/>
                <w:szCs w:val="24"/>
              </w:rPr>
              <w:t>назначение ООН, НАТО, ЕС и других организаций и основные направления их деятельности</w:t>
            </w:r>
          </w:p>
        </w:tc>
      </w:tr>
      <w:tr w:rsidR="00B62C40" w:rsidRPr="00B62C40" w14:paraId="1BDA30EF" w14:textId="77777777" w:rsidTr="002F2FF3">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14:paraId="16860EB3" w14:textId="77777777" w:rsidR="00B62C40" w:rsidRPr="00B62C40" w:rsidRDefault="00B62C40" w:rsidP="00B62C40">
            <w:pPr>
              <w:suppressAutoHyphens/>
              <w:spacing w:after="0" w:line="360" w:lineRule="auto"/>
              <w:jc w:val="center"/>
              <w:rPr>
                <w:rFonts w:ascii="Times New Roman" w:hAnsi="Times New Roman"/>
                <w:b/>
                <w:sz w:val="24"/>
                <w:szCs w:val="24"/>
                <w:lang w:eastAsia="en-US"/>
              </w:rPr>
            </w:pPr>
            <w:proofErr w:type="gramStart"/>
            <w:r w:rsidRPr="00B62C40">
              <w:rPr>
                <w:rFonts w:ascii="Times New Roman" w:hAnsi="Times New Roman"/>
                <w:b/>
                <w:sz w:val="24"/>
                <w:szCs w:val="24"/>
                <w:lang w:eastAsia="en-US"/>
              </w:rPr>
              <w:t>ОК</w:t>
            </w:r>
            <w:proofErr w:type="gramEnd"/>
            <w:r w:rsidRPr="00B62C40">
              <w:rPr>
                <w:rFonts w:ascii="Times New Roman" w:hAnsi="Times New Roman"/>
                <w:b/>
                <w:sz w:val="24"/>
                <w:szCs w:val="24"/>
                <w:lang w:eastAsia="en-US"/>
              </w:rPr>
              <w:t xml:space="preserve"> 7</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14:paraId="2FEEAA5E" w14:textId="77777777" w:rsidR="00B62C40" w:rsidRPr="00B62C40" w:rsidRDefault="00B62C40" w:rsidP="00B62C40">
            <w:pPr>
              <w:spacing w:after="0" w:line="240" w:lineRule="auto"/>
              <w:jc w:val="both"/>
              <w:rPr>
                <w:rFonts w:ascii="Times New Roman" w:hAnsi="Times New Roman"/>
                <w:sz w:val="24"/>
                <w:szCs w:val="24"/>
                <w:lang w:eastAsia="en-US"/>
              </w:rPr>
            </w:pPr>
            <w:r w:rsidRPr="00B62C40">
              <w:rPr>
                <w:rFonts w:ascii="Times New Roman" w:hAnsi="Times New Roman"/>
                <w:sz w:val="24"/>
                <w:szCs w:val="24"/>
              </w:rPr>
              <w:t>ориентироваться в современной экономической, политической и культурной ситуации в России и мире</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14:paraId="720A9A9B" w14:textId="77777777" w:rsidR="00B62C40" w:rsidRPr="00B62C40" w:rsidRDefault="00B62C40" w:rsidP="00B62C40">
            <w:pPr>
              <w:spacing w:after="0" w:line="240" w:lineRule="auto"/>
              <w:jc w:val="both"/>
              <w:rPr>
                <w:rFonts w:ascii="Times New Roman" w:hAnsi="Times New Roman"/>
                <w:sz w:val="24"/>
                <w:szCs w:val="24"/>
                <w:lang w:eastAsia="en-US"/>
              </w:rPr>
            </w:pPr>
            <w:r w:rsidRPr="00B62C40">
              <w:rPr>
                <w:rFonts w:ascii="Times New Roman" w:hAnsi="Times New Roman"/>
                <w:sz w:val="24"/>
                <w:szCs w:val="24"/>
              </w:rPr>
              <w:t>основные процессы (интеграционные, поликультурные, миграционные и иные) политического и экономического развития ведущих государств и регионов мира</w:t>
            </w:r>
          </w:p>
        </w:tc>
      </w:tr>
      <w:tr w:rsidR="00B62C40" w:rsidRPr="00B62C40" w14:paraId="1FE7585F" w14:textId="77777777" w:rsidTr="002F2FF3">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14:paraId="1C9407C9" w14:textId="77777777" w:rsidR="00B62C40" w:rsidRPr="00B62C40" w:rsidRDefault="00B62C40" w:rsidP="00B62C40">
            <w:pPr>
              <w:suppressAutoHyphens/>
              <w:spacing w:after="0" w:line="360" w:lineRule="auto"/>
              <w:jc w:val="center"/>
              <w:rPr>
                <w:rFonts w:ascii="Times New Roman" w:hAnsi="Times New Roman"/>
                <w:b/>
                <w:sz w:val="24"/>
                <w:szCs w:val="24"/>
                <w:lang w:eastAsia="en-US"/>
              </w:rPr>
            </w:pPr>
            <w:proofErr w:type="gramStart"/>
            <w:r w:rsidRPr="00B62C40">
              <w:rPr>
                <w:rFonts w:ascii="Times New Roman" w:hAnsi="Times New Roman"/>
                <w:b/>
                <w:sz w:val="24"/>
                <w:szCs w:val="24"/>
                <w:lang w:eastAsia="en-US"/>
              </w:rPr>
              <w:t>ОК</w:t>
            </w:r>
            <w:proofErr w:type="gramEnd"/>
            <w:r w:rsidRPr="00B62C40">
              <w:rPr>
                <w:rFonts w:ascii="Times New Roman" w:hAnsi="Times New Roman"/>
                <w:b/>
                <w:sz w:val="24"/>
                <w:szCs w:val="24"/>
                <w:lang w:eastAsia="en-US"/>
              </w:rPr>
              <w:t xml:space="preserve"> 8</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14:paraId="75FB5E04" w14:textId="77777777" w:rsidR="00B62C40" w:rsidRPr="00B62C40" w:rsidRDefault="00B62C40" w:rsidP="00B62C40">
            <w:pPr>
              <w:spacing w:after="0" w:line="240" w:lineRule="auto"/>
              <w:jc w:val="both"/>
              <w:rPr>
                <w:rFonts w:ascii="Times New Roman" w:hAnsi="Times New Roman"/>
                <w:sz w:val="24"/>
                <w:szCs w:val="24"/>
                <w:lang w:eastAsia="en-US"/>
              </w:rPr>
            </w:pPr>
            <w:r w:rsidRPr="00B62C40">
              <w:rPr>
                <w:rFonts w:ascii="Times New Roman" w:hAnsi="Times New Roman"/>
                <w:sz w:val="24"/>
                <w:szCs w:val="24"/>
              </w:rPr>
              <w:t>выявлять взаимосвязь отечественных, региональных, мировых социально-экономических, политических и культурных проблем</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14:paraId="4CE59DE6" w14:textId="54798765" w:rsidR="00B62C40" w:rsidRPr="00472530" w:rsidRDefault="00B62C40" w:rsidP="00472530">
            <w:pPr>
              <w:autoSpaceDE w:val="0"/>
              <w:autoSpaceDN w:val="0"/>
              <w:adjustRightInd w:val="0"/>
              <w:spacing w:after="0" w:line="240" w:lineRule="auto"/>
              <w:ind w:left="20"/>
              <w:jc w:val="both"/>
              <w:rPr>
                <w:rFonts w:ascii="Times New Roman" w:hAnsi="Times New Roman"/>
                <w:color w:val="000000"/>
                <w:sz w:val="24"/>
                <w:szCs w:val="24"/>
              </w:rPr>
            </w:pPr>
            <w:r w:rsidRPr="00B62C40">
              <w:rPr>
                <w:rFonts w:ascii="Times New Roman" w:hAnsi="Times New Roman"/>
                <w:color w:val="000000"/>
                <w:sz w:val="24"/>
                <w:szCs w:val="24"/>
              </w:rPr>
              <w:t xml:space="preserve">сущность и причины локальных, региональных, межгосударственных конфликтов в конце ХХ в. начале ХХI </w:t>
            </w:r>
            <w:proofErr w:type="gramStart"/>
            <w:r w:rsidRPr="00B62C40">
              <w:rPr>
                <w:rFonts w:ascii="Times New Roman" w:hAnsi="Times New Roman"/>
                <w:color w:val="000000"/>
                <w:sz w:val="24"/>
                <w:szCs w:val="24"/>
              </w:rPr>
              <w:t>в</w:t>
            </w:r>
            <w:proofErr w:type="gramEnd"/>
            <w:r w:rsidRPr="00B62C40">
              <w:rPr>
                <w:rFonts w:ascii="Times New Roman" w:hAnsi="Times New Roman"/>
                <w:color w:val="000000"/>
                <w:sz w:val="24"/>
                <w:szCs w:val="24"/>
              </w:rPr>
              <w:t>.</w:t>
            </w:r>
          </w:p>
        </w:tc>
      </w:tr>
      <w:tr w:rsidR="00B62C40" w:rsidRPr="00B62C40" w14:paraId="05BD0745" w14:textId="77777777" w:rsidTr="002F2FF3">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14:paraId="093609DC" w14:textId="77777777" w:rsidR="00B62C40" w:rsidRPr="00B62C40" w:rsidRDefault="00B62C40" w:rsidP="00B62C40">
            <w:pPr>
              <w:suppressAutoHyphens/>
              <w:spacing w:after="0" w:line="360" w:lineRule="auto"/>
              <w:jc w:val="center"/>
              <w:rPr>
                <w:rFonts w:ascii="Times New Roman" w:hAnsi="Times New Roman"/>
                <w:b/>
                <w:sz w:val="24"/>
                <w:szCs w:val="24"/>
                <w:lang w:eastAsia="en-US"/>
              </w:rPr>
            </w:pPr>
            <w:proofErr w:type="gramStart"/>
            <w:r w:rsidRPr="00B62C40">
              <w:rPr>
                <w:rFonts w:ascii="Times New Roman" w:hAnsi="Times New Roman"/>
                <w:b/>
                <w:sz w:val="24"/>
                <w:szCs w:val="24"/>
                <w:lang w:eastAsia="en-US"/>
              </w:rPr>
              <w:t>ОК</w:t>
            </w:r>
            <w:proofErr w:type="gramEnd"/>
            <w:r w:rsidRPr="00B62C40">
              <w:rPr>
                <w:rFonts w:ascii="Times New Roman" w:hAnsi="Times New Roman"/>
                <w:b/>
                <w:sz w:val="24"/>
                <w:szCs w:val="24"/>
                <w:lang w:eastAsia="en-US"/>
              </w:rPr>
              <w:t xml:space="preserve"> 9</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14:paraId="7924EC20" w14:textId="77777777" w:rsidR="00B62C40" w:rsidRPr="00B62C40" w:rsidRDefault="00B62C40" w:rsidP="00B62C40">
            <w:pPr>
              <w:spacing w:after="0" w:line="240" w:lineRule="auto"/>
              <w:jc w:val="both"/>
              <w:rPr>
                <w:rFonts w:ascii="Times New Roman" w:hAnsi="Times New Roman"/>
                <w:sz w:val="24"/>
                <w:szCs w:val="24"/>
                <w:lang w:eastAsia="en-US"/>
              </w:rPr>
            </w:pPr>
            <w:r w:rsidRPr="00B62C40">
              <w:rPr>
                <w:rFonts w:ascii="Times New Roman" w:hAnsi="Times New Roman"/>
                <w:sz w:val="24"/>
                <w:szCs w:val="24"/>
              </w:rPr>
              <w:t>ориентироваться в современной экономической, политической и культурной ситуации в России и мире</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14:paraId="1883721A" w14:textId="77777777" w:rsidR="00B62C40" w:rsidRPr="00B62C40" w:rsidRDefault="00B62C40" w:rsidP="00B62C40">
            <w:pPr>
              <w:spacing w:after="0" w:line="240" w:lineRule="auto"/>
              <w:jc w:val="both"/>
              <w:rPr>
                <w:rFonts w:ascii="Times New Roman" w:hAnsi="Times New Roman"/>
                <w:sz w:val="24"/>
                <w:szCs w:val="24"/>
                <w:lang w:eastAsia="en-US"/>
              </w:rPr>
            </w:pPr>
            <w:r w:rsidRPr="00B62C40">
              <w:rPr>
                <w:rFonts w:ascii="Times New Roman" w:hAnsi="Times New Roman"/>
                <w:sz w:val="24"/>
                <w:szCs w:val="24"/>
              </w:rPr>
              <w:t>содержание и назначение важнейших правовых и законодательных актов мирового и регионального значения</w:t>
            </w:r>
          </w:p>
        </w:tc>
      </w:tr>
    </w:tbl>
    <w:p w14:paraId="5CB0C4C3" w14:textId="3C41B06F" w:rsidR="003344DE" w:rsidRPr="00D21F35" w:rsidRDefault="003344DE" w:rsidP="00D21F35">
      <w:pPr>
        <w:pStyle w:val="1"/>
        <w:jc w:val="center"/>
        <w:rPr>
          <w:rFonts w:ascii="Times New Roman" w:hAnsi="Times New Roman"/>
          <w:b/>
          <w:color w:val="auto"/>
          <w:sz w:val="24"/>
          <w:szCs w:val="24"/>
        </w:rPr>
      </w:pPr>
      <w:bookmarkStart w:id="2" w:name="_Toc146098328"/>
      <w:bookmarkEnd w:id="1"/>
      <w:r w:rsidRPr="00D21F35">
        <w:rPr>
          <w:rFonts w:ascii="Times New Roman" w:hAnsi="Times New Roman"/>
          <w:b/>
          <w:color w:val="auto"/>
          <w:sz w:val="24"/>
          <w:szCs w:val="24"/>
        </w:rPr>
        <w:lastRenderedPageBreak/>
        <w:t>2. СТРУКТУРА И СОДЕРЖАНИЕ УЧЕБНОЙ ДИСЦИПЛИНЫ</w:t>
      </w:r>
      <w:bookmarkEnd w:id="2"/>
    </w:p>
    <w:p w14:paraId="34356F94" w14:textId="77777777" w:rsidR="00D21F35" w:rsidRDefault="00D21F35" w:rsidP="003344DE">
      <w:pPr>
        <w:suppressAutoHyphens/>
        <w:ind w:firstLine="660"/>
        <w:rPr>
          <w:rFonts w:ascii="Times New Roman" w:hAnsi="Times New Roman"/>
          <w:b/>
          <w:sz w:val="24"/>
          <w:szCs w:val="24"/>
        </w:rPr>
      </w:pPr>
    </w:p>
    <w:p w14:paraId="04795299" w14:textId="77777777" w:rsidR="003344DE" w:rsidRDefault="003344DE" w:rsidP="003344DE">
      <w:pPr>
        <w:suppressAutoHyphens/>
        <w:ind w:firstLine="66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p w14:paraId="2F567050" w14:textId="0DDC9051" w:rsidR="00B62C40" w:rsidRDefault="00B62C40" w:rsidP="003344DE">
      <w:pPr>
        <w:spacing w:after="0"/>
        <w:rPr>
          <w:rFonts w:ascii="Times New Roman" w:hAnsi="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B62C40" w:rsidRPr="00B62C40" w14:paraId="3521CC84" w14:textId="77777777" w:rsidTr="002F2FF3">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3BB99D7" w14:textId="77777777" w:rsidR="00B62C40" w:rsidRPr="00B62C40" w:rsidRDefault="00B62C40" w:rsidP="00B62C40">
            <w:pPr>
              <w:spacing w:after="0" w:line="240" w:lineRule="auto"/>
              <w:ind w:left="568"/>
              <w:rPr>
                <w:rFonts w:ascii="Times New Roman" w:hAnsi="Times New Roman"/>
                <w:sz w:val="24"/>
                <w:szCs w:val="24"/>
                <w:lang w:eastAsia="en-US"/>
              </w:rPr>
            </w:pPr>
            <w:r w:rsidRPr="00B62C40">
              <w:rPr>
                <w:rFonts w:ascii="Times New Roman" w:hAnsi="Times New Roman"/>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7F09C6EF" w14:textId="77777777" w:rsidR="00B62C40" w:rsidRPr="00B62C40" w:rsidRDefault="00B62C40" w:rsidP="00B62C40">
            <w:pPr>
              <w:spacing w:after="0" w:line="240" w:lineRule="auto"/>
              <w:jc w:val="center"/>
              <w:rPr>
                <w:rFonts w:ascii="Times New Roman" w:hAnsi="Times New Roman"/>
                <w:sz w:val="24"/>
                <w:szCs w:val="24"/>
                <w:lang w:eastAsia="en-US"/>
              </w:rPr>
            </w:pPr>
            <w:r w:rsidRPr="00B62C40">
              <w:rPr>
                <w:rFonts w:ascii="Times New Roman" w:hAnsi="Times New Roman"/>
                <w:sz w:val="24"/>
                <w:szCs w:val="24"/>
                <w:lang w:eastAsia="en-US"/>
              </w:rPr>
              <w:t>Объем часов</w:t>
            </w:r>
          </w:p>
        </w:tc>
      </w:tr>
      <w:tr w:rsidR="00B62C40" w:rsidRPr="00B62C40" w14:paraId="43C73D47" w14:textId="77777777" w:rsidTr="002F2FF3">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6CAFAA02" w14:textId="77777777" w:rsidR="00B62C40" w:rsidRPr="00B62C40" w:rsidRDefault="00B62C40" w:rsidP="00B62C40">
            <w:pPr>
              <w:spacing w:after="0" w:line="240" w:lineRule="auto"/>
              <w:rPr>
                <w:rFonts w:ascii="Times New Roman" w:hAnsi="Times New Roman"/>
                <w:sz w:val="24"/>
                <w:szCs w:val="24"/>
                <w:lang w:eastAsia="en-US"/>
              </w:rPr>
            </w:pPr>
            <w:r w:rsidRPr="00B62C40">
              <w:rPr>
                <w:rFonts w:ascii="Times New Roman" w:hAnsi="Times New Roman"/>
                <w:b/>
                <w:sz w:val="24"/>
                <w:szCs w:val="24"/>
                <w:lang w:eastAsia="en-US"/>
              </w:rPr>
              <w:t>Объем программы</w:t>
            </w:r>
            <w:r w:rsidRPr="00B62C40">
              <w:rPr>
                <w:rFonts w:ascii="Times New Roman" w:hAnsi="Times New Roman"/>
                <w:sz w:val="24"/>
                <w:szCs w:val="24"/>
                <w:lang w:eastAsia="en-US"/>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2A1A0890" w14:textId="77777777" w:rsidR="00B62C40" w:rsidRPr="00B62C40" w:rsidRDefault="00B62C40" w:rsidP="00B62C40">
            <w:pPr>
              <w:spacing w:after="0" w:line="240" w:lineRule="auto"/>
              <w:jc w:val="center"/>
              <w:rPr>
                <w:rFonts w:ascii="Times New Roman" w:hAnsi="Times New Roman"/>
                <w:sz w:val="24"/>
                <w:szCs w:val="24"/>
                <w:lang w:eastAsia="en-US"/>
              </w:rPr>
            </w:pPr>
            <w:r w:rsidRPr="00B62C40">
              <w:rPr>
                <w:rFonts w:ascii="Times New Roman" w:hAnsi="Times New Roman"/>
                <w:sz w:val="24"/>
                <w:szCs w:val="24"/>
                <w:lang w:eastAsia="en-US"/>
              </w:rPr>
              <w:t>61</w:t>
            </w:r>
          </w:p>
        </w:tc>
      </w:tr>
      <w:tr w:rsidR="00B62C40" w:rsidRPr="00B62C40" w14:paraId="110E9640" w14:textId="77777777" w:rsidTr="002F2FF3">
        <w:trPr>
          <w:trHeight w:val="261"/>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1840709" w14:textId="77777777" w:rsidR="00B62C40" w:rsidRPr="00B62C40" w:rsidRDefault="00B62C40" w:rsidP="00B62C40">
            <w:pPr>
              <w:suppressAutoHyphens/>
              <w:spacing w:after="0" w:line="240" w:lineRule="auto"/>
              <w:rPr>
                <w:rFonts w:ascii="Times New Roman" w:hAnsi="Times New Roman"/>
                <w:iCs/>
                <w:sz w:val="24"/>
                <w:szCs w:val="24"/>
                <w:lang w:eastAsia="en-US"/>
              </w:rPr>
            </w:pPr>
            <w:r w:rsidRPr="00B62C40">
              <w:rPr>
                <w:rFonts w:ascii="Times New Roman" w:hAnsi="Times New Roman"/>
                <w:sz w:val="24"/>
                <w:szCs w:val="24"/>
                <w:lang w:eastAsia="en-US"/>
              </w:rPr>
              <w:t>в том числе:</w:t>
            </w:r>
          </w:p>
        </w:tc>
      </w:tr>
      <w:tr w:rsidR="00B62C40" w:rsidRPr="00B62C40" w14:paraId="567A2659" w14:textId="77777777" w:rsidTr="002F2FF3">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7A6CEA4" w14:textId="77777777" w:rsidR="00B62C40" w:rsidRPr="00B62C40" w:rsidRDefault="00B62C40" w:rsidP="00B62C40">
            <w:pPr>
              <w:suppressAutoHyphens/>
              <w:spacing w:after="0" w:line="240" w:lineRule="auto"/>
              <w:rPr>
                <w:rFonts w:ascii="Times New Roman" w:hAnsi="Times New Roman"/>
                <w:sz w:val="24"/>
                <w:szCs w:val="24"/>
                <w:lang w:eastAsia="en-US"/>
              </w:rPr>
            </w:pPr>
            <w:r w:rsidRPr="00B62C40">
              <w:rPr>
                <w:rFonts w:ascii="Times New Roman" w:hAnsi="Times New Roman"/>
                <w:sz w:val="24"/>
                <w:szCs w:val="24"/>
                <w:lang w:eastAsia="en-US"/>
              </w:rPr>
              <w:t>теоретическое обучение</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55526F06" w14:textId="77777777" w:rsidR="00B62C40" w:rsidRPr="00B62C40" w:rsidRDefault="00B62C40" w:rsidP="00B62C40">
            <w:pPr>
              <w:suppressAutoHyphens/>
              <w:spacing w:after="0" w:line="240" w:lineRule="auto"/>
              <w:jc w:val="center"/>
              <w:rPr>
                <w:rFonts w:ascii="Times New Roman" w:hAnsi="Times New Roman"/>
                <w:iCs/>
                <w:sz w:val="24"/>
                <w:szCs w:val="24"/>
                <w:lang w:eastAsia="en-US"/>
              </w:rPr>
            </w:pPr>
            <w:r w:rsidRPr="00B62C40">
              <w:rPr>
                <w:rFonts w:ascii="Times New Roman" w:hAnsi="Times New Roman"/>
                <w:iCs/>
                <w:sz w:val="24"/>
                <w:szCs w:val="24"/>
                <w:lang w:eastAsia="en-US"/>
              </w:rPr>
              <w:t>48</w:t>
            </w:r>
          </w:p>
        </w:tc>
      </w:tr>
      <w:tr w:rsidR="00B62C40" w:rsidRPr="00B62C40" w14:paraId="21735704" w14:textId="77777777" w:rsidTr="002F2FF3">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271E1720" w14:textId="77777777" w:rsidR="00B62C40" w:rsidRPr="00B62C40" w:rsidRDefault="00B62C40" w:rsidP="00B62C40">
            <w:pPr>
              <w:suppressAutoHyphens/>
              <w:spacing w:after="0" w:line="240" w:lineRule="auto"/>
              <w:rPr>
                <w:rFonts w:ascii="Times New Roman" w:hAnsi="Times New Roman"/>
                <w:sz w:val="24"/>
                <w:szCs w:val="24"/>
                <w:lang w:eastAsia="en-US"/>
              </w:rPr>
            </w:pPr>
            <w:r w:rsidRPr="00B62C40">
              <w:rPr>
                <w:rFonts w:ascii="Times New Roman" w:hAnsi="Times New Roman"/>
                <w:sz w:val="24"/>
                <w:szCs w:val="24"/>
                <w:lang w:eastAsia="en-US"/>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4869E497" w14:textId="77777777" w:rsidR="00B62C40" w:rsidRPr="00B62C40" w:rsidRDefault="00B62C40" w:rsidP="00B62C40">
            <w:pPr>
              <w:suppressAutoHyphens/>
              <w:spacing w:after="0" w:line="240" w:lineRule="auto"/>
              <w:jc w:val="center"/>
              <w:rPr>
                <w:rFonts w:ascii="Times New Roman" w:hAnsi="Times New Roman"/>
                <w:iCs/>
                <w:sz w:val="24"/>
                <w:szCs w:val="24"/>
                <w:lang w:eastAsia="en-US"/>
              </w:rPr>
            </w:pPr>
            <w:r w:rsidRPr="00B62C40">
              <w:rPr>
                <w:rFonts w:ascii="Times New Roman" w:hAnsi="Times New Roman"/>
                <w:iCs/>
                <w:sz w:val="24"/>
                <w:szCs w:val="24"/>
                <w:lang w:eastAsia="en-US"/>
              </w:rPr>
              <w:t>13</w:t>
            </w:r>
          </w:p>
        </w:tc>
      </w:tr>
      <w:tr w:rsidR="00B62C40" w:rsidRPr="00B62C40" w14:paraId="387FA8C6" w14:textId="77777777" w:rsidTr="002F2FF3">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131E8DFB" w14:textId="77777777" w:rsidR="00B62C40" w:rsidRPr="00B62C40" w:rsidRDefault="00B62C40" w:rsidP="00B62C40">
            <w:pPr>
              <w:suppressAutoHyphens/>
              <w:spacing w:after="0" w:line="240" w:lineRule="auto"/>
              <w:rPr>
                <w:rFonts w:ascii="Times New Roman" w:hAnsi="Times New Roman"/>
                <w:sz w:val="24"/>
                <w:szCs w:val="24"/>
                <w:lang w:eastAsia="en-US"/>
              </w:rPr>
            </w:pPr>
            <w:r w:rsidRPr="00B62C40">
              <w:rPr>
                <w:rFonts w:ascii="Times New Roman" w:hAnsi="Times New Roman"/>
                <w:b/>
                <w:iCs/>
                <w:sz w:val="24"/>
                <w:szCs w:val="24"/>
                <w:lang w:eastAsia="en-US"/>
              </w:rPr>
              <w:t>Промежуточная аттестация - дифференцированный зачёт</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16398A69" w14:textId="77777777" w:rsidR="00B62C40" w:rsidRPr="00B62C40" w:rsidRDefault="00B62C40" w:rsidP="00B62C40">
            <w:pPr>
              <w:suppressAutoHyphens/>
              <w:spacing w:after="0" w:line="240" w:lineRule="auto"/>
              <w:jc w:val="center"/>
              <w:rPr>
                <w:rFonts w:ascii="Times New Roman" w:hAnsi="Times New Roman"/>
                <w:iCs/>
                <w:sz w:val="24"/>
                <w:szCs w:val="24"/>
                <w:lang w:eastAsia="en-US"/>
              </w:rPr>
            </w:pPr>
          </w:p>
        </w:tc>
      </w:tr>
    </w:tbl>
    <w:p w14:paraId="61991CC9" w14:textId="6B03CC01" w:rsidR="00B62C40" w:rsidRDefault="00B62C40" w:rsidP="00B62C40">
      <w:pPr>
        <w:rPr>
          <w:rFonts w:ascii="Times New Roman" w:hAnsi="Times New Roman"/>
          <w:sz w:val="24"/>
          <w:szCs w:val="24"/>
        </w:rPr>
      </w:pPr>
    </w:p>
    <w:p w14:paraId="0BB62ABE" w14:textId="66926F8C" w:rsidR="00B62C40" w:rsidRDefault="00B62C40" w:rsidP="00B62C40">
      <w:pPr>
        <w:rPr>
          <w:rFonts w:ascii="Times New Roman" w:hAnsi="Times New Roman"/>
          <w:sz w:val="24"/>
          <w:szCs w:val="24"/>
        </w:rPr>
      </w:pPr>
    </w:p>
    <w:p w14:paraId="1ACE345D" w14:textId="77777777" w:rsidR="003344DE" w:rsidRPr="00B62C40" w:rsidRDefault="003344DE" w:rsidP="00B62C40">
      <w:pPr>
        <w:rPr>
          <w:rFonts w:ascii="Times New Roman" w:hAnsi="Times New Roman"/>
          <w:sz w:val="24"/>
          <w:szCs w:val="24"/>
        </w:rPr>
        <w:sectPr w:rsidR="003344DE" w:rsidRPr="00B62C40">
          <w:pgSz w:w="11906" w:h="16838"/>
          <w:pgMar w:top="1134" w:right="850" w:bottom="284" w:left="1701" w:header="708" w:footer="708" w:gutter="0"/>
          <w:cols w:space="720"/>
        </w:sectPr>
      </w:pPr>
    </w:p>
    <w:p w14:paraId="221F68C8" w14:textId="77777777" w:rsidR="003344DE" w:rsidRDefault="003344DE" w:rsidP="003344DE">
      <w:pPr>
        <w:rPr>
          <w:rFonts w:ascii="Times New Roman" w:hAnsi="Times New Roman"/>
          <w:b/>
          <w:bCs/>
          <w:sz w:val="24"/>
          <w:szCs w:val="24"/>
        </w:rPr>
      </w:pPr>
      <w:r>
        <w:rPr>
          <w:rFonts w:ascii="Times New Roman" w:hAnsi="Times New Roman"/>
          <w:b/>
          <w:sz w:val="24"/>
          <w:szCs w:val="24"/>
        </w:rPr>
        <w:lastRenderedPageBreak/>
        <w:t xml:space="preserve">2.2. Тематический план и содержание учебной дисциплины </w:t>
      </w:r>
    </w:p>
    <w:p w14:paraId="00D0F67F" w14:textId="77777777" w:rsidR="003344DE" w:rsidRDefault="003344DE" w:rsidP="003344DE">
      <w:pPr>
        <w:rPr>
          <w:rFonts w:ascii="Times New Roman" w:hAnsi="Times New Roman"/>
          <w:b/>
          <w:bCs/>
          <w:sz w:val="24"/>
          <w:szCs w:val="24"/>
        </w:rPr>
      </w:pPr>
    </w:p>
    <w:p w14:paraId="12A5F4E0" w14:textId="77777777" w:rsidR="000379FF" w:rsidRDefault="000379FF" w:rsidP="003344DE">
      <w:pPr>
        <w:rPr>
          <w:rFonts w:ascii="Times New Roman" w:hAnsi="Times New Roman"/>
          <w:b/>
          <w:bCs/>
          <w:sz w:val="24"/>
          <w:szCs w:val="24"/>
        </w:rPr>
      </w:pPr>
    </w:p>
    <w:tbl>
      <w:tblPr>
        <w:tblW w:w="4652" w:type="pct"/>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3"/>
        <w:gridCol w:w="8426"/>
        <w:gridCol w:w="942"/>
        <w:gridCol w:w="1920"/>
      </w:tblGrid>
      <w:tr w:rsidR="00472530" w:rsidRPr="00472530" w14:paraId="2C4CE7AA" w14:textId="77777777" w:rsidTr="005A64B8">
        <w:trPr>
          <w:trHeight w:val="20"/>
        </w:trPr>
        <w:tc>
          <w:tcPr>
            <w:tcW w:w="937" w:type="pct"/>
            <w:vAlign w:val="center"/>
          </w:tcPr>
          <w:p w14:paraId="35959C6E" w14:textId="77777777" w:rsidR="00472530" w:rsidRPr="00472530" w:rsidRDefault="00472530" w:rsidP="00472530">
            <w:pPr>
              <w:suppressAutoHyphens/>
              <w:spacing w:after="0" w:line="240" w:lineRule="auto"/>
              <w:jc w:val="center"/>
              <w:rPr>
                <w:rFonts w:ascii="Times New Roman" w:hAnsi="Times New Roman"/>
                <w:b/>
                <w:bCs/>
                <w:sz w:val="24"/>
                <w:szCs w:val="24"/>
                <w:lang w:eastAsia="en-US"/>
              </w:rPr>
            </w:pPr>
            <w:r w:rsidRPr="00472530">
              <w:rPr>
                <w:rFonts w:ascii="Times New Roman" w:hAnsi="Times New Roman"/>
                <w:b/>
                <w:bCs/>
                <w:sz w:val="24"/>
                <w:szCs w:val="24"/>
                <w:lang w:eastAsia="en-US"/>
              </w:rPr>
              <w:t>Наименование разделов и тем</w:t>
            </w:r>
          </w:p>
        </w:tc>
        <w:tc>
          <w:tcPr>
            <w:tcW w:w="3033" w:type="pct"/>
            <w:vAlign w:val="center"/>
          </w:tcPr>
          <w:p w14:paraId="479EE853" w14:textId="77777777" w:rsidR="00472530" w:rsidRPr="00472530" w:rsidRDefault="00472530" w:rsidP="00472530">
            <w:pPr>
              <w:suppressAutoHyphens/>
              <w:spacing w:after="0" w:line="240" w:lineRule="auto"/>
              <w:jc w:val="center"/>
              <w:rPr>
                <w:rFonts w:ascii="Times New Roman" w:hAnsi="Times New Roman"/>
                <w:b/>
                <w:bCs/>
                <w:sz w:val="24"/>
                <w:szCs w:val="24"/>
                <w:lang w:eastAsia="en-US"/>
              </w:rPr>
            </w:pPr>
            <w:r w:rsidRPr="00472530">
              <w:rPr>
                <w:rFonts w:ascii="Times New Roman" w:hAnsi="Times New Roman"/>
                <w:b/>
                <w:bCs/>
                <w:sz w:val="24"/>
                <w:szCs w:val="24"/>
                <w:lang w:eastAsia="en-US"/>
              </w:rPr>
              <w:t xml:space="preserve">Содержание учебного материала и формы организации деятельности </w:t>
            </w:r>
            <w:proofErr w:type="gramStart"/>
            <w:r w:rsidRPr="00472530">
              <w:rPr>
                <w:rFonts w:ascii="Times New Roman" w:hAnsi="Times New Roman"/>
                <w:b/>
                <w:bCs/>
                <w:sz w:val="24"/>
                <w:szCs w:val="24"/>
                <w:lang w:eastAsia="en-US"/>
              </w:rPr>
              <w:t>обучающихся</w:t>
            </w:r>
            <w:proofErr w:type="gramEnd"/>
          </w:p>
        </w:tc>
        <w:tc>
          <w:tcPr>
            <w:tcW w:w="339" w:type="pct"/>
            <w:vAlign w:val="center"/>
          </w:tcPr>
          <w:p w14:paraId="3643931E" w14:textId="77777777" w:rsidR="00472530" w:rsidRPr="00472530" w:rsidRDefault="00472530" w:rsidP="00472530">
            <w:pPr>
              <w:suppressAutoHyphens/>
              <w:spacing w:after="0" w:line="240" w:lineRule="auto"/>
              <w:jc w:val="center"/>
              <w:rPr>
                <w:rFonts w:ascii="Times New Roman" w:hAnsi="Times New Roman"/>
                <w:b/>
                <w:bCs/>
                <w:sz w:val="24"/>
                <w:szCs w:val="24"/>
                <w:lang w:eastAsia="en-US"/>
              </w:rPr>
            </w:pPr>
            <w:r w:rsidRPr="00472530">
              <w:rPr>
                <w:rFonts w:ascii="Times New Roman" w:hAnsi="Times New Roman"/>
                <w:b/>
                <w:bCs/>
                <w:sz w:val="24"/>
                <w:szCs w:val="24"/>
                <w:lang w:eastAsia="en-US"/>
              </w:rPr>
              <w:t>Объем часов</w:t>
            </w:r>
          </w:p>
        </w:tc>
        <w:tc>
          <w:tcPr>
            <w:tcW w:w="691" w:type="pct"/>
            <w:vAlign w:val="center"/>
          </w:tcPr>
          <w:p w14:paraId="596FAD01" w14:textId="77777777" w:rsidR="00472530" w:rsidRPr="00472530" w:rsidRDefault="00472530" w:rsidP="00472530">
            <w:pPr>
              <w:suppressAutoHyphens/>
              <w:spacing w:after="0" w:line="240" w:lineRule="auto"/>
              <w:jc w:val="center"/>
              <w:rPr>
                <w:rFonts w:ascii="Times New Roman" w:hAnsi="Times New Roman"/>
                <w:b/>
                <w:bCs/>
                <w:sz w:val="24"/>
                <w:szCs w:val="24"/>
                <w:lang w:eastAsia="en-US"/>
              </w:rPr>
            </w:pPr>
            <w:r w:rsidRPr="00472530">
              <w:rPr>
                <w:rFonts w:ascii="Times New Roman" w:hAnsi="Times New Roman"/>
                <w:b/>
                <w:bCs/>
                <w:sz w:val="24"/>
                <w:szCs w:val="24"/>
                <w:lang w:eastAsia="en-US"/>
              </w:rPr>
              <w:t>Коды компетенций, формированию которых способствует элемент программы</w:t>
            </w:r>
          </w:p>
        </w:tc>
      </w:tr>
      <w:tr w:rsidR="00472530" w:rsidRPr="00472530" w14:paraId="3A73AB17" w14:textId="77777777" w:rsidTr="005A64B8">
        <w:trPr>
          <w:trHeight w:val="20"/>
        </w:trPr>
        <w:tc>
          <w:tcPr>
            <w:tcW w:w="937" w:type="pct"/>
          </w:tcPr>
          <w:p w14:paraId="1D60389B" w14:textId="77777777" w:rsidR="00472530" w:rsidRPr="00472530" w:rsidRDefault="00472530" w:rsidP="00472530">
            <w:pPr>
              <w:spacing w:after="0" w:line="240" w:lineRule="auto"/>
              <w:jc w:val="center"/>
              <w:rPr>
                <w:rFonts w:ascii="Times New Roman" w:hAnsi="Times New Roman"/>
                <w:bCs/>
                <w:sz w:val="24"/>
                <w:szCs w:val="24"/>
                <w:lang w:eastAsia="en-US"/>
              </w:rPr>
            </w:pPr>
            <w:r w:rsidRPr="00472530">
              <w:rPr>
                <w:rFonts w:ascii="Times New Roman" w:hAnsi="Times New Roman"/>
                <w:bCs/>
                <w:sz w:val="24"/>
                <w:szCs w:val="24"/>
                <w:lang w:eastAsia="en-US"/>
              </w:rPr>
              <w:t>1</w:t>
            </w:r>
          </w:p>
        </w:tc>
        <w:tc>
          <w:tcPr>
            <w:tcW w:w="3033" w:type="pct"/>
          </w:tcPr>
          <w:p w14:paraId="0F684F9A" w14:textId="77777777" w:rsidR="00472530" w:rsidRPr="00472530" w:rsidRDefault="00472530" w:rsidP="00472530">
            <w:pPr>
              <w:spacing w:after="0" w:line="240" w:lineRule="auto"/>
              <w:jc w:val="center"/>
              <w:rPr>
                <w:rFonts w:ascii="Times New Roman" w:hAnsi="Times New Roman"/>
                <w:bCs/>
                <w:sz w:val="24"/>
                <w:szCs w:val="24"/>
                <w:lang w:eastAsia="en-US"/>
              </w:rPr>
            </w:pPr>
            <w:r w:rsidRPr="00472530">
              <w:rPr>
                <w:rFonts w:ascii="Times New Roman" w:hAnsi="Times New Roman"/>
                <w:bCs/>
                <w:sz w:val="24"/>
                <w:szCs w:val="24"/>
                <w:lang w:eastAsia="en-US"/>
              </w:rPr>
              <w:t>2</w:t>
            </w:r>
          </w:p>
        </w:tc>
        <w:tc>
          <w:tcPr>
            <w:tcW w:w="339" w:type="pct"/>
          </w:tcPr>
          <w:p w14:paraId="2FC290C0" w14:textId="77777777" w:rsidR="00472530" w:rsidRPr="00472530" w:rsidRDefault="00472530" w:rsidP="00472530">
            <w:pPr>
              <w:spacing w:after="0" w:line="240" w:lineRule="auto"/>
              <w:jc w:val="center"/>
              <w:rPr>
                <w:rFonts w:ascii="Times New Roman" w:hAnsi="Times New Roman"/>
                <w:bCs/>
                <w:sz w:val="24"/>
                <w:szCs w:val="24"/>
                <w:lang w:eastAsia="en-US"/>
              </w:rPr>
            </w:pPr>
            <w:r w:rsidRPr="00472530">
              <w:rPr>
                <w:rFonts w:ascii="Times New Roman" w:hAnsi="Times New Roman"/>
                <w:bCs/>
                <w:sz w:val="24"/>
                <w:szCs w:val="24"/>
                <w:lang w:eastAsia="en-US"/>
              </w:rPr>
              <w:t>3</w:t>
            </w:r>
          </w:p>
        </w:tc>
        <w:tc>
          <w:tcPr>
            <w:tcW w:w="691" w:type="pct"/>
          </w:tcPr>
          <w:p w14:paraId="5637EC5E" w14:textId="77777777" w:rsidR="00472530" w:rsidRPr="00472530" w:rsidRDefault="00472530" w:rsidP="00472530">
            <w:pPr>
              <w:spacing w:after="0" w:line="240" w:lineRule="auto"/>
              <w:jc w:val="center"/>
              <w:rPr>
                <w:rFonts w:ascii="Times New Roman" w:hAnsi="Times New Roman"/>
                <w:bCs/>
                <w:sz w:val="24"/>
                <w:szCs w:val="24"/>
                <w:lang w:eastAsia="en-US"/>
              </w:rPr>
            </w:pPr>
            <w:r w:rsidRPr="00472530">
              <w:rPr>
                <w:rFonts w:ascii="Times New Roman" w:hAnsi="Times New Roman"/>
                <w:bCs/>
                <w:sz w:val="24"/>
                <w:szCs w:val="24"/>
                <w:lang w:eastAsia="en-US"/>
              </w:rPr>
              <w:t>4</w:t>
            </w:r>
          </w:p>
        </w:tc>
      </w:tr>
      <w:tr w:rsidR="00472530" w:rsidRPr="00472530" w14:paraId="498C81D3" w14:textId="77777777" w:rsidTr="005A64B8">
        <w:trPr>
          <w:trHeight w:val="20"/>
        </w:trPr>
        <w:tc>
          <w:tcPr>
            <w:tcW w:w="3970" w:type="pct"/>
            <w:gridSpan w:val="2"/>
          </w:tcPr>
          <w:p w14:paraId="02775C23" w14:textId="77777777" w:rsidR="00472530" w:rsidRPr="00472530" w:rsidRDefault="00472530" w:rsidP="00472530">
            <w:pPr>
              <w:spacing w:after="0" w:line="240" w:lineRule="auto"/>
              <w:jc w:val="both"/>
              <w:rPr>
                <w:rFonts w:ascii="Times New Roman" w:hAnsi="Times New Roman"/>
                <w:b/>
                <w:bCs/>
                <w:sz w:val="24"/>
                <w:szCs w:val="24"/>
                <w:lang w:eastAsia="en-US"/>
              </w:rPr>
            </w:pPr>
            <w:r w:rsidRPr="00472530">
              <w:rPr>
                <w:rFonts w:ascii="Times New Roman" w:hAnsi="Times New Roman"/>
                <w:b/>
                <w:bCs/>
                <w:sz w:val="24"/>
                <w:szCs w:val="24"/>
              </w:rPr>
              <w:t>Раздел 1. Развитие СССР и его место в мире в 1980-х гг.</w:t>
            </w:r>
          </w:p>
        </w:tc>
        <w:tc>
          <w:tcPr>
            <w:tcW w:w="339" w:type="pct"/>
            <w:vAlign w:val="center"/>
          </w:tcPr>
          <w:p w14:paraId="381668D5" w14:textId="77777777" w:rsidR="00472530" w:rsidRPr="00472530" w:rsidRDefault="00472530" w:rsidP="00472530">
            <w:pPr>
              <w:suppressAutoHyphens/>
              <w:spacing w:after="0" w:line="240" w:lineRule="auto"/>
              <w:jc w:val="center"/>
              <w:rPr>
                <w:rFonts w:ascii="Times New Roman" w:hAnsi="Times New Roman"/>
                <w:b/>
                <w:sz w:val="24"/>
                <w:szCs w:val="24"/>
                <w:lang w:eastAsia="en-US"/>
              </w:rPr>
            </w:pPr>
            <w:r w:rsidRPr="00472530">
              <w:rPr>
                <w:rFonts w:ascii="Times New Roman" w:hAnsi="Times New Roman"/>
                <w:b/>
                <w:sz w:val="24"/>
                <w:szCs w:val="24"/>
                <w:lang w:eastAsia="en-US"/>
              </w:rPr>
              <w:t>10</w:t>
            </w:r>
          </w:p>
        </w:tc>
        <w:tc>
          <w:tcPr>
            <w:tcW w:w="691" w:type="pct"/>
          </w:tcPr>
          <w:p w14:paraId="4EC07D1C" w14:textId="77777777" w:rsidR="00472530" w:rsidRPr="00472530" w:rsidRDefault="00472530" w:rsidP="00472530">
            <w:pPr>
              <w:spacing w:after="0" w:line="240" w:lineRule="auto"/>
              <w:jc w:val="both"/>
              <w:rPr>
                <w:rFonts w:ascii="Times New Roman" w:hAnsi="Times New Roman"/>
                <w:b/>
                <w:sz w:val="24"/>
                <w:szCs w:val="24"/>
                <w:lang w:eastAsia="en-US"/>
              </w:rPr>
            </w:pPr>
          </w:p>
        </w:tc>
      </w:tr>
      <w:tr w:rsidR="00472530" w:rsidRPr="00472530" w14:paraId="033362BE" w14:textId="77777777" w:rsidTr="005A64B8">
        <w:trPr>
          <w:trHeight w:val="20"/>
        </w:trPr>
        <w:tc>
          <w:tcPr>
            <w:tcW w:w="937" w:type="pct"/>
            <w:vMerge w:val="restart"/>
            <w:vAlign w:val="center"/>
          </w:tcPr>
          <w:p w14:paraId="2E5D4FA6" w14:textId="77777777" w:rsidR="00472530" w:rsidRPr="00472530" w:rsidRDefault="00472530" w:rsidP="00472530">
            <w:pPr>
              <w:spacing w:after="0" w:line="240" w:lineRule="auto"/>
              <w:jc w:val="center"/>
              <w:rPr>
                <w:rFonts w:ascii="Times New Roman" w:hAnsi="Times New Roman"/>
                <w:b/>
                <w:sz w:val="24"/>
                <w:szCs w:val="24"/>
                <w:lang w:eastAsia="en-US"/>
              </w:rPr>
            </w:pPr>
            <w:r w:rsidRPr="00472530">
              <w:rPr>
                <w:rFonts w:ascii="Times New Roman" w:hAnsi="Times New Roman"/>
                <w:b/>
                <w:bCs/>
                <w:sz w:val="24"/>
                <w:szCs w:val="24"/>
                <w:lang w:eastAsia="en-US"/>
              </w:rPr>
              <w:t>Тема 1.1</w:t>
            </w:r>
          </w:p>
          <w:p w14:paraId="4CC55E88" w14:textId="77777777" w:rsidR="00472530" w:rsidRPr="00472530" w:rsidRDefault="00472530" w:rsidP="00472530">
            <w:pPr>
              <w:spacing w:after="0" w:line="240" w:lineRule="auto"/>
              <w:jc w:val="center"/>
              <w:rPr>
                <w:rFonts w:ascii="Times New Roman" w:hAnsi="Times New Roman"/>
                <w:b/>
                <w:sz w:val="24"/>
                <w:szCs w:val="24"/>
                <w:lang w:eastAsia="en-US"/>
              </w:rPr>
            </w:pPr>
            <w:bookmarkStart w:id="3" w:name="_Hlk111106103"/>
            <w:r w:rsidRPr="00472530">
              <w:rPr>
                <w:rFonts w:ascii="Times New Roman" w:hAnsi="Times New Roman"/>
                <w:b/>
                <w:sz w:val="24"/>
                <w:szCs w:val="24"/>
                <w:lang w:eastAsia="en-US"/>
              </w:rPr>
              <w:t>На пути к системному кризису. СССР в 1970-е – 1980-е гг.</w:t>
            </w:r>
          </w:p>
          <w:bookmarkEnd w:id="3"/>
          <w:p w14:paraId="4AC86F55" w14:textId="77777777" w:rsidR="00472530" w:rsidRPr="00472530" w:rsidRDefault="00472530" w:rsidP="00472530">
            <w:pPr>
              <w:spacing w:after="0" w:line="240" w:lineRule="auto"/>
              <w:jc w:val="center"/>
              <w:rPr>
                <w:rFonts w:ascii="Times New Roman" w:hAnsi="Times New Roman"/>
                <w:b/>
                <w:bCs/>
                <w:sz w:val="24"/>
                <w:szCs w:val="24"/>
                <w:lang w:eastAsia="en-US"/>
              </w:rPr>
            </w:pPr>
          </w:p>
          <w:p w14:paraId="0663E740" w14:textId="77777777" w:rsidR="00472530" w:rsidRPr="00472530" w:rsidRDefault="00472530" w:rsidP="00472530">
            <w:pPr>
              <w:spacing w:after="0" w:line="240" w:lineRule="auto"/>
              <w:jc w:val="center"/>
              <w:rPr>
                <w:rFonts w:ascii="Times New Roman" w:hAnsi="Times New Roman"/>
                <w:bCs/>
                <w:sz w:val="24"/>
                <w:szCs w:val="24"/>
                <w:lang w:eastAsia="en-US"/>
              </w:rPr>
            </w:pPr>
          </w:p>
        </w:tc>
        <w:tc>
          <w:tcPr>
            <w:tcW w:w="3033" w:type="pct"/>
          </w:tcPr>
          <w:p w14:paraId="41AB2DC9" w14:textId="77777777" w:rsidR="00472530" w:rsidRPr="00472530" w:rsidRDefault="00472530" w:rsidP="00472530">
            <w:pPr>
              <w:spacing w:after="0" w:line="240" w:lineRule="auto"/>
              <w:jc w:val="both"/>
              <w:rPr>
                <w:rFonts w:ascii="Times New Roman" w:hAnsi="Times New Roman"/>
                <w:b/>
                <w:bCs/>
                <w:sz w:val="24"/>
                <w:szCs w:val="24"/>
                <w:lang w:eastAsia="en-US"/>
              </w:rPr>
            </w:pPr>
            <w:r w:rsidRPr="00472530">
              <w:rPr>
                <w:rFonts w:ascii="Times New Roman" w:hAnsi="Times New Roman"/>
                <w:b/>
                <w:bCs/>
                <w:sz w:val="24"/>
                <w:szCs w:val="24"/>
                <w:lang w:eastAsia="en-US"/>
              </w:rPr>
              <w:t xml:space="preserve">Содержание учебного материала </w:t>
            </w:r>
          </w:p>
        </w:tc>
        <w:tc>
          <w:tcPr>
            <w:tcW w:w="339" w:type="pct"/>
            <w:vMerge w:val="restart"/>
            <w:vAlign w:val="center"/>
          </w:tcPr>
          <w:p w14:paraId="5F083FF3" w14:textId="77777777" w:rsidR="00472530" w:rsidRPr="00472530" w:rsidRDefault="00472530" w:rsidP="00472530">
            <w:pPr>
              <w:spacing w:after="0" w:line="240" w:lineRule="auto"/>
              <w:jc w:val="center"/>
              <w:rPr>
                <w:rFonts w:ascii="Times New Roman" w:hAnsi="Times New Roman"/>
                <w:bCs/>
                <w:sz w:val="24"/>
                <w:szCs w:val="24"/>
                <w:lang w:eastAsia="en-US"/>
              </w:rPr>
            </w:pPr>
            <w:r w:rsidRPr="00472530">
              <w:rPr>
                <w:rFonts w:ascii="Times New Roman" w:hAnsi="Times New Roman"/>
                <w:bCs/>
                <w:sz w:val="24"/>
                <w:szCs w:val="24"/>
                <w:lang w:eastAsia="en-US"/>
              </w:rPr>
              <w:t>4</w:t>
            </w:r>
          </w:p>
        </w:tc>
        <w:tc>
          <w:tcPr>
            <w:tcW w:w="691" w:type="pct"/>
            <w:vMerge w:val="restart"/>
            <w:vAlign w:val="center"/>
          </w:tcPr>
          <w:p w14:paraId="5A8A3580" w14:textId="043E152B" w:rsidR="00472530" w:rsidRPr="00472530" w:rsidRDefault="00D57184" w:rsidP="00472530">
            <w:pPr>
              <w:spacing w:after="0" w:line="240" w:lineRule="auto"/>
              <w:jc w:val="center"/>
              <w:rPr>
                <w:rFonts w:ascii="Times New Roman" w:hAnsi="Times New Roman"/>
                <w:b/>
                <w:sz w:val="24"/>
                <w:szCs w:val="24"/>
                <w:lang w:eastAsia="en-US"/>
              </w:rPr>
            </w:pPr>
            <w:proofErr w:type="gramStart"/>
            <w:r>
              <w:rPr>
                <w:rFonts w:ascii="Times New Roman" w:hAnsi="Times New Roman"/>
                <w:b/>
                <w:sz w:val="24"/>
                <w:szCs w:val="24"/>
                <w:lang w:eastAsia="en-US"/>
              </w:rPr>
              <w:t>ОК</w:t>
            </w:r>
            <w:proofErr w:type="gramEnd"/>
            <w:r>
              <w:rPr>
                <w:rFonts w:ascii="Times New Roman" w:hAnsi="Times New Roman"/>
                <w:b/>
                <w:sz w:val="24"/>
                <w:szCs w:val="24"/>
                <w:lang w:eastAsia="en-US"/>
              </w:rPr>
              <w:t xml:space="preserve"> 1-9</w:t>
            </w:r>
          </w:p>
        </w:tc>
      </w:tr>
      <w:tr w:rsidR="00472530" w:rsidRPr="00472530" w14:paraId="069D845B" w14:textId="77777777" w:rsidTr="005A64B8">
        <w:trPr>
          <w:trHeight w:val="1932"/>
        </w:trPr>
        <w:tc>
          <w:tcPr>
            <w:tcW w:w="937" w:type="pct"/>
            <w:vMerge/>
            <w:vAlign w:val="center"/>
          </w:tcPr>
          <w:p w14:paraId="655FD46F" w14:textId="77777777" w:rsidR="00472530" w:rsidRPr="00472530" w:rsidRDefault="00472530" w:rsidP="00472530">
            <w:pPr>
              <w:spacing w:after="0" w:line="240" w:lineRule="auto"/>
              <w:rPr>
                <w:rFonts w:ascii="Times New Roman" w:hAnsi="Times New Roman"/>
                <w:bCs/>
                <w:sz w:val="24"/>
                <w:szCs w:val="24"/>
                <w:lang w:eastAsia="en-US"/>
              </w:rPr>
            </w:pPr>
          </w:p>
        </w:tc>
        <w:tc>
          <w:tcPr>
            <w:tcW w:w="3033" w:type="pct"/>
          </w:tcPr>
          <w:p w14:paraId="2865961F" w14:textId="77777777" w:rsidR="00472530" w:rsidRPr="00472530" w:rsidRDefault="00472530" w:rsidP="00472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en-US"/>
              </w:rPr>
            </w:pPr>
            <w:r w:rsidRPr="00472530">
              <w:rPr>
                <w:rFonts w:ascii="Times New Roman" w:hAnsi="Times New Roman"/>
                <w:sz w:val="24"/>
                <w:szCs w:val="24"/>
                <w:lang w:eastAsia="en-US"/>
              </w:rPr>
              <w:t xml:space="preserve">1. </w:t>
            </w:r>
            <w:r w:rsidRPr="00472530">
              <w:rPr>
                <w:rFonts w:ascii="Times New Roman" w:hAnsi="Times New Roman"/>
                <w:b/>
                <w:bCs/>
                <w:sz w:val="24"/>
                <w:szCs w:val="24"/>
                <w:lang w:eastAsia="en-US"/>
              </w:rPr>
              <w:t>Внутренняя политика государственной власти в СССР к середине 1980-х гг.</w:t>
            </w:r>
            <w:r w:rsidRPr="00472530">
              <w:rPr>
                <w:rFonts w:ascii="Times New Roman" w:hAnsi="Times New Roman"/>
                <w:sz w:val="24"/>
                <w:szCs w:val="24"/>
                <w:lang w:eastAsia="en-US"/>
              </w:rPr>
              <w:t xml:space="preserve"> Особенности идеологии, национальной и социально-экономической политики. Внешнее благополучие на фоне парадности.  Необходимость смены социально-экономического курса страны.</w:t>
            </w:r>
            <w:r w:rsidRPr="00472530">
              <w:rPr>
                <w:rFonts w:eastAsia="Calibri"/>
                <w:lang w:eastAsia="en-US"/>
              </w:rPr>
              <w:t xml:space="preserve"> </w:t>
            </w:r>
            <w:r w:rsidRPr="00472530">
              <w:rPr>
                <w:rFonts w:ascii="Times New Roman" w:hAnsi="Times New Roman"/>
                <w:sz w:val="24"/>
                <w:szCs w:val="24"/>
                <w:lang w:eastAsia="en-US"/>
              </w:rPr>
              <w:t>Развитие духовной сферы. Инакомыслие.  Социально-культурная политика в условиях «застоя». Попытки реформирования советского общества. Ускорение, перестройка, гласность. Курс на многопартийность</w:t>
            </w:r>
            <w:r w:rsidRPr="00472530">
              <w:rPr>
                <w:rFonts w:ascii="Times New Roman" w:hAnsi="Times New Roman"/>
                <w:sz w:val="24"/>
                <w:szCs w:val="24"/>
              </w:rPr>
              <w:t xml:space="preserve"> </w:t>
            </w:r>
            <w:r w:rsidRPr="00472530">
              <w:rPr>
                <w:rFonts w:ascii="Times New Roman" w:hAnsi="Times New Roman"/>
                <w:sz w:val="24"/>
                <w:szCs w:val="24"/>
                <w:lang w:eastAsia="en-US"/>
              </w:rPr>
              <w:t xml:space="preserve">Развитие национальных культур народов Советского Союза, подъем национализма в советских республиках в 1980-х гг. Напряжённость в межнациональных и федеративных отношениях. </w:t>
            </w:r>
          </w:p>
          <w:p w14:paraId="5C3CEE0A" w14:textId="77777777" w:rsidR="00472530" w:rsidRPr="00472530" w:rsidRDefault="00472530" w:rsidP="00472530">
            <w:pPr>
              <w:spacing w:after="0" w:line="240" w:lineRule="auto"/>
              <w:jc w:val="both"/>
              <w:rPr>
                <w:rFonts w:ascii="Times New Roman" w:hAnsi="Times New Roman"/>
                <w:sz w:val="24"/>
                <w:szCs w:val="24"/>
                <w:lang w:eastAsia="en-US"/>
              </w:rPr>
            </w:pPr>
            <w:r w:rsidRPr="00472530">
              <w:rPr>
                <w:rFonts w:ascii="Times New Roman" w:hAnsi="Times New Roman"/>
                <w:b/>
                <w:bCs/>
                <w:sz w:val="24"/>
                <w:szCs w:val="24"/>
                <w:lang w:eastAsia="en-US"/>
              </w:rPr>
              <w:t>2. Внешняя политика СССР:  от разрядки до конфронтации</w:t>
            </w:r>
            <w:r w:rsidRPr="00472530">
              <w:rPr>
                <w:rFonts w:ascii="Times New Roman" w:hAnsi="Times New Roman"/>
                <w:sz w:val="24"/>
                <w:szCs w:val="24"/>
                <w:lang w:eastAsia="en-US"/>
              </w:rPr>
              <w:t>.</w:t>
            </w:r>
            <w:r w:rsidRPr="00472530">
              <w:rPr>
                <w:rFonts w:ascii="Times New Roman" w:hAnsi="Times New Roman"/>
                <w:sz w:val="24"/>
                <w:szCs w:val="24"/>
              </w:rPr>
              <w:t xml:space="preserve"> </w:t>
            </w:r>
            <w:r w:rsidRPr="00472530">
              <w:rPr>
                <w:rFonts w:ascii="Times New Roman" w:hAnsi="Times New Roman"/>
                <w:sz w:val="24"/>
                <w:szCs w:val="24"/>
                <w:lang w:eastAsia="en-US"/>
              </w:rPr>
              <w:t>Итоги соперничества СССР и США в годы «холодной войны». Политика разрядки международной напряжённости</w:t>
            </w:r>
            <w:proofErr w:type="gramStart"/>
            <w:r w:rsidRPr="00472530">
              <w:rPr>
                <w:rFonts w:ascii="Times New Roman" w:hAnsi="Times New Roman"/>
                <w:sz w:val="24"/>
                <w:szCs w:val="24"/>
                <w:lang w:eastAsia="en-US"/>
              </w:rPr>
              <w:t>.</w:t>
            </w:r>
            <w:proofErr w:type="gramEnd"/>
            <w:r w:rsidRPr="00472530">
              <w:rPr>
                <w:rFonts w:ascii="Times New Roman" w:hAnsi="Times New Roman"/>
                <w:sz w:val="24"/>
                <w:szCs w:val="24"/>
                <w:lang w:eastAsia="en-US"/>
              </w:rPr>
              <w:t xml:space="preserve"> </w:t>
            </w:r>
            <w:proofErr w:type="gramStart"/>
            <w:r w:rsidRPr="00472530">
              <w:rPr>
                <w:rFonts w:ascii="Times New Roman" w:hAnsi="Times New Roman"/>
                <w:sz w:val="24"/>
                <w:szCs w:val="24"/>
                <w:lang w:eastAsia="en-US"/>
              </w:rPr>
              <w:t>н</w:t>
            </w:r>
            <w:proofErr w:type="gramEnd"/>
            <w:r w:rsidRPr="00472530">
              <w:rPr>
                <w:rFonts w:ascii="Times New Roman" w:hAnsi="Times New Roman"/>
                <w:sz w:val="24"/>
                <w:szCs w:val="24"/>
                <w:lang w:eastAsia="en-US"/>
              </w:rPr>
              <w:t>апряжённости. Достижение паритета ядерных потенциалов.  Идеологическая и геополитическая экспансия СССР в третьем мире. Великодержавные приоритеты во внешней политике. Доктрина Брежнева («политика ограниченного суверенитета»).  Резкое обострение международной напряжённости в начале 1980-х годов.   Отношения с ЕЭС, США, странами «третьего мира».  Страны Восточной Европы во второй половине XX века. Сотрудничество в рамках СЭВ и ОВД.</w:t>
            </w:r>
          </w:p>
        </w:tc>
        <w:tc>
          <w:tcPr>
            <w:tcW w:w="339" w:type="pct"/>
            <w:vMerge/>
            <w:vAlign w:val="center"/>
          </w:tcPr>
          <w:p w14:paraId="2884DA1D" w14:textId="77777777" w:rsidR="00472530" w:rsidRPr="00472530" w:rsidRDefault="00472530" w:rsidP="00472530">
            <w:pPr>
              <w:spacing w:after="0" w:line="240" w:lineRule="auto"/>
              <w:jc w:val="center"/>
              <w:rPr>
                <w:rFonts w:ascii="Times New Roman" w:hAnsi="Times New Roman"/>
                <w:bCs/>
                <w:sz w:val="24"/>
                <w:szCs w:val="24"/>
                <w:lang w:eastAsia="en-US"/>
              </w:rPr>
            </w:pPr>
          </w:p>
        </w:tc>
        <w:tc>
          <w:tcPr>
            <w:tcW w:w="691" w:type="pct"/>
            <w:vMerge/>
            <w:vAlign w:val="center"/>
          </w:tcPr>
          <w:p w14:paraId="0BB05445" w14:textId="77777777" w:rsidR="00472530" w:rsidRPr="00472530" w:rsidRDefault="00472530" w:rsidP="00472530">
            <w:pPr>
              <w:spacing w:after="0" w:line="240" w:lineRule="auto"/>
              <w:rPr>
                <w:rFonts w:ascii="Times New Roman" w:hAnsi="Times New Roman"/>
                <w:b/>
                <w:sz w:val="24"/>
                <w:szCs w:val="24"/>
                <w:lang w:eastAsia="en-US"/>
              </w:rPr>
            </w:pPr>
          </w:p>
        </w:tc>
      </w:tr>
      <w:tr w:rsidR="00472530" w:rsidRPr="00472530" w14:paraId="4437CED0" w14:textId="77777777" w:rsidTr="005A64B8">
        <w:trPr>
          <w:trHeight w:val="20"/>
        </w:trPr>
        <w:tc>
          <w:tcPr>
            <w:tcW w:w="937" w:type="pct"/>
            <w:vMerge w:val="restart"/>
            <w:vAlign w:val="center"/>
          </w:tcPr>
          <w:p w14:paraId="63EB4DC1" w14:textId="77777777" w:rsidR="00472530" w:rsidRPr="00472530" w:rsidRDefault="00472530" w:rsidP="00472530">
            <w:pPr>
              <w:spacing w:after="0" w:line="240" w:lineRule="auto"/>
              <w:jc w:val="center"/>
              <w:rPr>
                <w:rFonts w:ascii="Times New Roman" w:hAnsi="Times New Roman"/>
                <w:b/>
                <w:sz w:val="24"/>
                <w:szCs w:val="24"/>
                <w:lang w:eastAsia="en-US"/>
              </w:rPr>
            </w:pPr>
            <w:r w:rsidRPr="00472530">
              <w:rPr>
                <w:rFonts w:ascii="Times New Roman" w:hAnsi="Times New Roman"/>
                <w:b/>
                <w:bCs/>
                <w:sz w:val="24"/>
                <w:szCs w:val="24"/>
                <w:lang w:eastAsia="en-US"/>
              </w:rPr>
              <w:t>Тема 1.2</w:t>
            </w:r>
          </w:p>
          <w:p w14:paraId="5512D5E1" w14:textId="77777777" w:rsidR="00472530" w:rsidRPr="00472530" w:rsidRDefault="00472530" w:rsidP="00472530">
            <w:pPr>
              <w:spacing w:after="0" w:line="240" w:lineRule="auto"/>
              <w:jc w:val="center"/>
              <w:rPr>
                <w:rFonts w:ascii="Times New Roman" w:hAnsi="Times New Roman"/>
                <w:b/>
                <w:bCs/>
                <w:sz w:val="24"/>
                <w:szCs w:val="24"/>
                <w:lang w:eastAsia="en-US"/>
              </w:rPr>
            </w:pPr>
            <w:r w:rsidRPr="00472530">
              <w:rPr>
                <w:rFonts w:ascii="Times New Roman" w:hAnsi="Times New Roman"/>
                <w:b/>
                <w:sz w:val="24"/>
                <w:szCs w:val="24"/>
                <w:lang w:eastAsia="en-US"/>
              </w:rPr>
              <w:lastRenderedPageBreak/>
              <w:t>Дезинтеграционные процессы в СССР и Европе во второй половине 80-х гг.</w:t>
            </w:r>
          </w:p>
        </w:tc>
        <w:tc>
          <w:tcPr>
            <w:tcW w:w="3033" w:type="pct"/>
          </w:tcPr>
          <w:p w14:paraId="4EA400BD" w14:textId="77777777" w:rsidR="00472530" w:rsidRPr="00472530" w:rsidRDefault="00472530" w:rsidP="00472530">
            <w:pPr>
              <w:spacing w:after="0" w:line="240" w:lineRule="auto"/>
              <w:jc w:val="both"/>
              <w:rPr>
                <w:rFonts w:ascii="Times New Roman" w:hAnsi="Times New Roman"/>
                <w:b/>
                <w:bCs/>
                <w:sz w:val="24"/>
                <w:szCs w:val="24"/>
                <w:lang w:eastAsia="en-US"/>
              </w:rPr>
            </w:pPr>
            <w:r w:rsidRPr="00472530">
              <w:rPr>
                <w:rFonts w:ascii="Times New Roman" w:hAnsi="Times New Roman"/>
                <w:b/>
                <w:bCs/>
                <w:sz w:val="24"/>
                <w:szCs w:val="24"/>
                <w:lang w:eastAsia="en-US"/>
              </w:rPr>
              <w:lastRenderedPageBreak/>
              <w:t xml:space="preserve">Содержание учебного материала </w:t>
            </w:r>
          </w:p>
        </w:tc>
        <w:tc>
          <w:tcPr>
            <w:tcW w:w="339" w:type="pct"/>
            <w:vMerge w:val="restart"/>
            <w:vAlign w:val="center"/>
          </w:tcPr>
          <w:p w14:paraId="04BD3100" w14:textId="77777777" w:rsidR="00472530" w:rsidRPr="00472530" w:rsidRDefault="00472530" w:rsidP="00472530">
            <w:pPr>
              <w:spacing w:after="0" w:line="240" w:lineRule="auto"/>
              <w:jc w:val="center"/>
              <w:rPr>
                <w:rFonts w:ascii="Times New Roman" w:hAnsi="Times New Roman"/>
                <w:bCs/>
                <w:sz w:val="24"/>
                <w:szCs w:val="24"/>
                <w:lang w:eastAsia="en-US"/>
              </w:rPr>
            </w:pPr>
            <w:r w:rsidRPr="00472530">
              <w:rPr>
                <w:rFonts w:ascii="Times New Roman" w:hAnsi="Times New Roman"/>
                <w:bCs/>
                <w:sz w:val="24"/>
                <w:szCs w:val="24"/>
                <w:lang w:eastAsia="en-US"/>
              </w:rPr>
              <w:t>4</w:t>
            </w:r>
          </w:p>
        </w:tc>
        <w:tc>
          <w:tcPr>
            <w:tcW w:w="691" w:type="pct"/>
            <w:vMerge w:val="restart"/>
            <w:vAlign w:val="center"/>
          </w:tcPr>
          <w:p w14:paraId="690D7469" w14:textId="4F3325B1" w:rsidR="00472530" w:rsidRPr="00472530" w:rsidRDefault="00D57184" w:rsidP="00472530">
            <w:pPr>
              <w:spacing w:after="0" w:line="240" w:lineRule="auto"/>
              <w:jc w:val="center"/>
              <w:rPr>
                <w:rFonts w:ascii="Times New Roman" w:hAnsi="Times New Roman"/>
                <w:b/>
                <w:sz w:val="24"/>
                <w:szCs w:val="24"/>
                <w:lang w:eastAsia="en-US"/>
              </w:rPr>
            </w:pPr>
            <w:proofErr w:type="gramStart"/>
            <w:r w:rsidRPr="00D57184">
              <w:rPr>
                <w:rFonts w:ascii="Times New Roman" w:hAnsi="Times New Roman"/>
                <w:b/>
                <w:sz w:val="24"/>
                <w:szCs w:val="24"/>
                <w:lang w:eastAsia="en-US"/>
              </w:rPr>
              <w:t>ОК</w:t>
            </w:r>
            <w:proofErr w:type="gramEnd"/>
            <w:r w:rsidRPr="00D57184">
              <w:rPr>
                <w:rFonts w:ascii="Times New Roman" w:hAnsi="Times New Roman"/>
                <w:b/>
                <w:sz w:val="24"/>
                <w:szCs w:val="24"/>
                <w:lang w:eastAsia="en-US"/>
              </w:rPr>
              <w:t xml:space="preserve"> 1-9</w:t>
            </w:r>
          </w:p>
        </w:tc>
      </w:tr>
      <w:tr w:rsidR="00472530" w:rsidRPr="00472530" w14:paraId="11627094" w14:textId="77777777" w:rsidTr="005A64B8">
        <w:trPr>
          <w:trHeight w:val="276"/>
        </w:trPr>
        <w:tc>
          <w:tcPr>
            <w:tcW w:w="937" w:type="pct"/>
            <w:vMerge/>
            <w:vAlign w:val="center"/>
          </w:tcPr>
          <w:p w14:paraId="2C05E645" w14:textId="77777777" w:rsidR="00472530" w:rsidRPr="00472530" w:rsidRDefault="00472530" w:rsidP="00472530">
            <w:pPr>
              <w:spacing w:after="0" w:line="240" w:lineRule="auto"/>
              <w:rPr>
                <w:rFonts w:ascii="Times New Roman" w:hAnsi="Times New Roman"/>
                <w:b/>
                <w:bCs/>
                <w:sz w:val="24"/>
                <w:szCs w:val="24"/>
                <w:lang w:eastAsia="en-US"/>
              </w:rPr>
            </w:pPr>
          </w:p>
        </w:tc>
        <w:tc>
          <w:tcPr>
            <w:tcW w:w="3033" w:type="pct"/>
          </w:tcPr>
          <w:p w14:paraId="795F9D56" w14:textId="77777777" w:rsidR="00472530" w:rsidRPr="00472530" w:rsidRDefault="00472530" w:rsidP="00472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en-US"/>
              </w:rPr>
            </w:pPr>
            <w:r w:rsidRPr="00472530">
              <w:rPr>
                <w:rFonts w:ascii="Times New Roman" w:hAnsi="Times New Roman"/>
                <w:b/>
                <w:bCs/>
                <w:sz w:val="24"/>
                <w:szCs w:val="24"/>
                <w:lang w:eastAsia="en-US"/>
              </w:rPr>
              <w:t xml:space="preserve">1. </w:t>
            </w:r>
            <w:r w:rsidRPr="00472530">
              <w:rPr>
                <w:rFonts w:ascii="Times New Roman" w:hAnsi="Times New Roman"/>
                <w:b/>
                <w:bCs/>
                <w:sz w:val="24"/>
                <w:szCs w:val="24"/>
              </w:rPr>
              <w:t>Социалистический лагерь накануне перестройки</w:t>
            </w:r>
            <w:r w:rsidRPr="00472530">
              <w:rPr>
                <w:rFonts w:ascii="Times New Roman" w:hAnsi="Times New Roman"/>
                <w:sz w:val="24"/>
                <w:szCs w:val="24"/>
              </w:rPr>
              <w:t xml:space="preserve">. </w:t>
            </w:r>
            <w:r w:rsidRPr="00472530">
              <w:rPr>
                <w:rFonts w:ascii="Times New Roman" w:hAnsi="Times New Roman"/>
                <w:sz w:val="24"/>
                <w:szCs w:val="24"/>
                <w:lang w:eastAsia="en-US"/>
              </w:rPr>
              <w:t>«Бархатные революции» и смена политических режимов. Роспуск ОВД и СЭВ. Кризис в Югославии. Отражение событий в Восточной Европе на дезинтеграционных процесса</w:t>
            </w:r>
            <w:proofErr w:type="gramStart"/>
            <w:r w:rsidRPr="00472530">
              <w:rPr>
                <w:rFonts w:ascii="Times New Roman" w:hAnsi="Times New Roman"/>
                <w:sz w:val="24"/>
                <w:szCs w:val="24"/>
                <w:lang w:eastAsia="en-US"/>
              </w:rPr>
              <w:t>х в СССР</w:t>
            </w:r>
            <w:proofErr w:type="gramEnd"/>
            <w:r w:rsidRPr="00472530">
              <w:rPr>
                <w:rFonts w:ascii="Times New Roman" w:hAnsi="Times New Roman"/>
                <w:sz w:val="24"/>
                <w:szCs w:val="24"/>
                <w:lang w:eastAsia="en-US"/>
              </w:rPr>
              <w:t>.</w:t>
            </w:r>
          </w:p>
          <w:p w14:paraId="6423D5E4" w14:textId="77777777" w:rsidR="00472530" w:rsidRPr="00472530" w:rsidRDefault="00472530" w:rsidP="00472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en-US"/>
              </w:rPr>
            </w:pPr>
            <w:r w:rsidRPr="00472530">
              <w:rPr>
                <w:rFonts w:ascii="Times New Roman" w:hAnsi="Times New Roman"/>
                <w:b/>
                <w:bCs/>
                <w:sz w:val="24"/>
                <w:szCs w:val="24"/>
                <w:lang w:eastAsia="en-US"/>
              </w:rPr>
              <w:t>2.</w:t>
            </w:r>
            <w:r w:rsidRPr="00472530">
              <w:rPr>
                <w:rFonts w:ascii="Times New Roman" w:hAnsi="Times New Roman"/>
                <w:b/>
                <w:bCs/>
                <w:sz w:val="24"/>
                <w:szCs w:val="24"/>
              </w:rPr>
              <w:t xml:space="preserve"> </w:t>
            </w:r>
            <w:r w:rsidRPr="00472530">
              <w:rPr>
                <w:rFonts w:ascii="Times New Roman" w:hAnsi="Times New Roman"/>
                <w:b/>
                <w:bCs/>
                <w:sz w:val="24"/>
                <w:szCs w:val="24"/>
                <w:lang w:eastAsia="en-US"/>
              </w:rPr>
              <w:t>Внешнеполитический курс СССР  периода «перестройки».</w:t>
            </w:r>
            <w:r w:rsidRPr="00472530">
              <w:rPr>
                <w:rFonts w:ascii="Times New Roman" w:hAnsi="Times New Roman"/>
                <w:sz w:val="24"/>
                <w:szCs w:val="24"/>
                <w:lang w:eastAsia="en-US"/>
              </w:rPr>
              <w:t xml:space="preserve"> «Новое политическое мышление». Отношения с капиталистическими и развивающимися странами. Конец противостояния. Окончание «Холодной» войны.</w:t>
            </w:r>
          </w:p>
        </w:tc>
        <w:tc>
          <w:tcPr>
            <w:tcW w:w="339" w:type="pct"/>
            <w:vMerge/>
            <w:vAlign w:val="center"/>
          </w:tcPr>
          <w:p w14:paraId="4DD16A2A" w14:textId="77777777" w:rsidR="00472530" w:rsidRPr="00472530" w:rsidRDefault="00472530" w:rsidP="00472530">
            <w:pPr>
              <w:spacing w:after="0" w:line="240" w:lineRule="auto"/>
              <w:jc w:val="center"/>
              <w:rPr>
                <w:rFonts w:ascii="Times New Roman" w:hAnsi="Times New Roman"/>
                <w:b/>
                <w:bCs/>
                <w:sz w:val="24"/>
                <w:szCs w:val="24"/>
                <w:lang w:eastAsia="en-US"/>
              </w:rPr>
            </w:pPr>
          </w:p>
        </w:tc>
        <w:tc>
          <w:tcPr>
            <w:tcW w:w="691" w:type="pct"/>
            <w:vMerge/>
            <w:vAlign w:val="center"/>
          </w:tcPr>
          <w:p w14:paraId="75E29B08" w14:textId="77777777" w:rsidR="00472530" w:rsidRPr="00472530" w:rsidRDefault="00472530" w:rsidP="00472530">
            <w:pPr>
              <w:spacing w:after="0" w:line="240" w:lineRule="auto"/>
              <w:rPr>
                <w:rFonts w:ascii="Times New Roman" w:hAnsi="Times New Roman"/>
                <w:b/>
                <w:sz w:val="24"/>
                <w:szCs w:val="24"/>
                <w:lang w:eastAsia="en-US"/>
              </w:rPr>
            </w:pPr>
          </w:p>
        </w:tc>
      </w:tr>
      <w:tr w:rsidR="00472530" w:rsidRPr="00472530" w14:paraId="18231BBF" w14:textId="77777777" w:rsidTr="005A64B8">
        <w:trPr>
          <w:trHeight w:val="848"/>
        </w:trPr>
        <w:tc>
          <w:tcPr>
            <w:tcW w:w="937" w:type="pct"/>
            <w:vAlign w:val="center"/>
          </w:tcPr>
          <w:p w14:paraId="08859C2F" w14:textId="77777777" w:rsidR="00472530" w:rsidRPr="00472530" w:rsidRDefault="00472530" w:rsidP="00472530">
            <w:pPr>
              <w:spacing w:after="0" w:line="240" w:lineRule="auto"/>
              <w:jc w:val="center"/>
              <w:rPr>
                <w:rFonts w:ascii="Times New Roman" w:hAnsi="Times New Roman"/>
                <w:b/>
                <w:bCs/>
                <w:sz w:val="24"/>
                <w:szCs w:val="24"/>
                <w:lang w:eastAsia="en-US"/>
              </w:rPr>
            </w:pPr>
            <w:r w:rsidRPr="00472530">
              <w:rPr>
                <w:rFonts w:ascii="Times New Roman" w:hAnsi="Times New Roman"/>
                <w:b/>
                <w:bCs/>
                <w:sz w:val="24"/>
                <w:szCs w:val="24"/>
                <w:lang w:eastAsia="en-US"/>
              </w:rPr>
              <w:lastRenderedPageBreak/>
              <w:t>Тема 1.3</w:t>
            </w:r>
          </w:p>
          <w:p w14:paraId="08C57651" w14:textId="77777777" w:rsidR="00472530" w:rsidRPr="00472530" w:rsidRDefault="00472530" w:rsidP="00472530">
            <w:pPr>
              <w:spacing w:after="0" w:line="240" w:lineRule="auto"/>
              <w:jc w:val="center"/>
              <w:rPr>
                <w:rFonts w:ascii="Times New Roman" w:hAnsi="Times New Roman"/>
                <w:b/>
                <w:bCs/>
                <w:sz w:val="24"/>
                <w:szCs w:val="24"/>
                <w:lang w:eastAsia="en-US"/>
              </w:rPr>
            </w:pPr>
            <w:r w:rsidRPr="00472530">
              <w:rPr>
                <w:rFonts w:ascii="Times New Roman" w:hAnsi="Times New Roman"/>
                <w:b/>
                <w:bCs/>
                <w:sz w:val="24"/>
                <w:szCs w:val="24"/>
                <w:lang w:eastAsia="en-US"/>
              </w:rPr>
              <w:t>Образование СНГ</w:t>
            </w:r>
          </w:p>
        </w:tc>
        <w:tc>
          <w:tcPr>
            <w:tcW w:w="3033" w:type="pct"/>
          </w:tcPr>
          <w:p w14:paraId="1A58C098" w14:textId="77777777" w:rsidR="00472530" w:rsidRPr="00472530" w:rsidRDefault="00472530" w:rsidP="00472530">
            <w:pPr>
              <w:spacing w:after="0" w:line="240" w:lineRule="auto"/>
              <w:jc w:val="both"/>
              <w:rPr>
                <w:rFonts w:ascii="Times New Roman" w:hAnsi="Times New Roman"/>
                <w:bCs/>
                <w:sz w:val="24"/>
                <w:szCs w:val="24"/>
                <w:lang w:eastAsia="en-US"/>
              </w:rPr>
            </w:pPr>
            <w:r w:rsidRPr="00472530">
              <w:rPr>
                <w:rFonts w:ascii="Times New Roman" w:hAnsi="Times New Roman"/>
                <w:b/>
                <w:sz w:val="24"/>
                <w:szCs w:val="24"/>
                <w:lang w:eastAsia="en-US"/>
              </w:rPr>
              <w:t>Форсированная суверенизация и распад СССР</w:t>
            </w:r>
            <w:r w:rsidRPr="00472530">
              <w:rPr>
                <w:rFonts w:ascii="Times New Roman" w:hAnsi="Times New Roman"/>
                <w:bCs/>
                <w:sz w:val="24"/>
                <w:szCs w:val="24"/>
                <w:lang w:eastAsia="en-US"/>
              </w:rPr>
              <w:t xml:space="preserve">. Противостояние руководства СССР И РСФСР. Попытка переворота ГКЧП и его последствия. Беловежские соглашения и дезинтеграция Советского Союза. Соглашение о создании межгосударственного объединения и формирование Содружества Независимых Государств.  Российская Федерация  как  правопреемница  СССР.  </w:t>
            </w:r>
          </w:p>
        </w:tc>
        <w:tc>
          <w:tcPr>
            <w:tcW w:w="339" w:type="pct"/>
            <w:vAlign w:val="center"/>
          </w:tcPr>
          <w:p w14:paraId="59E13F6A" w14:textId="77777777" w:rsidR="00472530" w:rsidRPr="00472530" w:rsidRDefault="00472530" w:rsidP="00472530">
            <w:pPr>
              <w:spacing w:after="0" w:line="240" w:lineRule="auto"/>
              <w:jc w:val="center"/>
              <w:rPr>
                <w:rFonts w:ascii="Times New Roman" w:hAnsi="Times New Roman"/>
                <w:bCs/>
                <w:sz w:val="24"/>
                <w:szCs w:val="24"/>
                <w:lang w:eastAsia="en-US"/>
              </w:rPr>
            </w:pPr>
            <w:r w:rsidRPr="00472530">
              <w:rPr>
                <w:rFonts w:ascii="Times New Roman" w:hAnsi="Times New Roman"/>
                <w:bCs/>
                <w:sz w:val="24"/>
                <w:szCs w:val="24"/>
                <w:lang w:eastAsia="en-US"/>
              </w:rPr>
              <w:t>2</w:t>
            </w:r>
          </w:p>
        </w:tc>
        <w:tc>
          <w:tcPr>
            <w:tcW w:w="691" w:type="pct"/>
            <w:vMerge/>
            <w:vAlign w:val="center"/>
          </w:tcPr>
          <w:p w14:paraId="314AA831" w14:textId="77777777" w:rsidR="00472530" w:rsidRPr="00472530" w:rsidRDefault="00472530" w:rsidP="00472530">
            <w:pPr>
              <w:spacing w:after="0" w:line="240" w:lineRule="auto"/>
              <w:rPr>
                <w:rFonts w:ascii="Times New Roman" w:hAnsi="Times New Roman"/>
                <w:b/>
                <w:sz w:val="24"/>
                <w:szCs w:val="24"/>
                <w:lang w:eastAsia="en-US"/>
              </w:rPr>
            </w:pPr>
          </w:p>
        </w:tc>
      </w:tr>
      <w:tr w:rsidR="00472530" w:rsidRPr="00472530" w14:paraId="72F56BA1" w14:textId="77777777" w:rsidTr="005A64B8">
        <w:trPr>
          <w:trHeight w:val="1483"/>
        </w:trPr>
        <w:tc>
          <w:tcPr>
            <w:tcW w:w="937" w:type="pct"/>
            <w:vAlign w:val="center"/>
          </w:tcPr>
          <w:p w14:paraId="15EC2DDB" w14:textId="77777777" w:rsidR="00472530" w:rsidRPr="00472530" w:rsidRDefault="00472530" w:rsidP="00472530">
            <w:pPr>
              <w:spacing w:after="0" w:line="240" w:lineRule="auto"/>
              <w:jc w:val="center"/>
              <w:rPr>
                <w:rFonts w:ascii="Times New Roman" w:hAnsi="Times New Roman"/>
                <w:b/>
                <w:bCs/>
                <w:sz w:val="24"/>
                <w:szCs w:val="24"/>
                <w:lang w:eastAsia="en-US"/>
              </w:rPr>
            </w:pPr>
          </w:p>
        </w:tc>
        <w:tc>
          <w:tcPr>
            <w:tcW w:w="3033" w:type="pct"/>
          </w:tcPr>
          <w:p w14:paraId="20A7D844" w14:textId="77777777" w:rsidR="00472530" w:rsidRPr="00472530" w:rsidRDefault="00472530" w:rsidP="00472530">
            <w:pPr>
              <w:autoSpaceDE w:val="0"/>
              <w:autoSpaceDN w:val="0"/>
              <w:adjustRightInd w:val="0"/>
              <w:spacing w:after="0" w:line="240" w:lineRule="auto"/>
              <w:jc w:val="both"/>
              <w:rPr>
                <w:rFonts w:ascii="Times New Roman" w:hAnsi="Times New Roman"/>
                <w:b/>
                <w:bCs/>
                <w:color w:val="000000"/>
                <w:sz w:val="24"/>
                <w:szCs w:val="24"/>
              </w:rPr>
            </w:pPr>
            <w:r w:rsidRPr="00472530">
              <w:rPr>
                <w:rFonts w:ascii="Times New Roman" w:hAnsi="Times New Roman"/>
                <w:b/>
                <w:bCs/>
                <w:color w:val="000000"/>
                <w:sz w:val="24"/>
                <w:szCs w:val="24"/>
              </w:rPr>
              <w:t xml:space="preserve">Самостоятельная работа </w:t>
            </w:r>
            <w:proofErr w:type="gramStart"/>
            <w:r w:rsidRPr="00472530">
              <w:rPr>
                <w:rFonts w:ascii="Times New Roman" w:hAnsi="Times New Roman"/>
                <w:b/>
                <w:bCs/>
                <w:color w:val="000000"/>
                <w:sz w:val="24"/>
                <w:szCs w:val="24"/>
              </w:rPr>
              <w:t>обучающихся</w:t>
            </w:r>
            <w:proofErr w:type="gramEnd"/>
            <w:r w:rsidRPr="00472530">
              <w:rPr>
                <w:rFonts w:ascii="Times New Roman" w:hAnsi="Times New Roman"/>
                <w:b/>
                <w:bCs/>
                <w:color w:val="000000"/>
                <w:sz w:val="24"/>
                <w:szCs w:val="24"/>
              </w:rPr>
              <w:t>:</w:t>
            </w:r>
          </w:p>
          <w:p w14:paraId="62207AE6" w14:textId="77777777" w:rsidR="00472530" w:rsidRPr="00472530" w:rsidRDefault="00472530" w:rsidP="00472530">
            <w:pPr>
              <w:spacing w:after="0" w:line="240" w:lineRule="auto"/>
              <w:jc w:val="both"/>
              <w:rPr>
                <w:rFonts w:ascii="Times New Roman" w:hAnsi="Times New Roman"/>
                <w:b/>
                <w:sz w:val="24"/>
                <w:szCs w:val="24"/>
                <w:lang w:eastAsia="en-US"/>
              </w:rPr>
            </w:pPr>
            <w:r w:rsidRPr="00472530">
              <w:rPr>
                <w:rFonts w:ascii="Times New Roman" w:hAnsi="Times New Roman"/>
                <w:bCs/>
                <w:sz w:val="24"/>
                <w:szCs w:val="24"/>
              </w:rPr>
              <w:t xml:space="preserve">Подготовка докладов и сообщений на тему: «Социально-экономическая ситуация в СССР на рубеже 1980-1990-х гг. в оценках политиков, ученых и обывателей». Создание мультимедийных презентаций по теме: «Проблемы международных отношений в начале </w:t>
            </w:r>
            <w:r w:rsidRPr="00472530">
              <w:rPr>
                <w:rFonts w:ascii="Times New Roman" w:hAnsi="Times New Roman"/>
                <w:bCs/>
                <w:sz w:val="24"/>
                <w:szCs w:val="24"/>
                <w:lang w:val="en-US"/>
              </w:rPr>
              <w:t>XXI</w:t>
            </w:r>
            <w:r w:rsidRPr="00472530">
              <w:rPr>
                <w:rFonts w:ascii="Times New Roman" w:hAnsi="Times New Roman"/>
                <w:bCs/>
                <w:sz w:val="24"/>
                <w:szCs w:val="24"/>
              </w:rPr>
              <w:t xml:space="preserve">  века»</w:t>
            </w:r>
          </w:p>
        </w:tc>
        <w:tc>
          <w:tcPr>
            <w:tcW w:w="339" w:type="pct"/>
            <w:vAlign w:val="center"/>
          </w:tcPr>
          <w:p w14:paraId="1317AD5D" w14:textId="77777777" w:rsidR="00472530" w:rsidRPr="00472530" w:rsidRDefault="00472530" w:rsidP="00472530">
            <w:pPr>
              <w:spacing w:after="0" w:line="240" w:lineRule="auto"/>
              <w:jc w:val="center"/>
              <w:rPr>
                <w:rFonts w:ascii="Times New Roman" w:hAnsi="Times New Roman"/>
                <w:bCs/>
                <w:sz w:val="24"/>
                <w:szCs w:val="24"/>
                <w:lang w:eastAsia="en-US"/>
              </w:rPr>
            </w:pPr>
            <w:r w:rsidRPr="00472530">
              <w:rPr>
                <w:rFonts w:ascii="Times New Roman" w:hAnsi="Times New Roman"/>
                <w:bCs/>
                <w:sz w:val="24"/>
                <w:szCs w:val="24"/>
                <w:lang w:eastAsia="en-US"/>
              </w:rPr>
              <w:t>3</w:t>
            </w:r>
          </w:p>
        </w:tc>
        <w:tc>
          <w:tcPr>
            <w:tcW w:w="691" w:type="pct"/>
            <w:vAlign w:val="center"/>
          </w:tcPr>
          <w:p w14:paraId="0E627A2B" w14:textId="77777777" w:rsidR="00472530" w:rsidRPr="00472530" w:rsidRDefault="00472530" w:rsidP="00472530">
            <w:pPr>
              <w:spacing w:after="0" w:line="240" w:lineRule="auto"/>
              <w:rPr>
                <w:rFonts w:ascii="Times New Roman" w:hAnsi="Times New Roman"/>
                <w:b/>
                <w:sz w:val="24"/>
                <w:szCs w:val="24"/>
                <w:lang w:eastAsia="en-US"/>
              </w:rPr>
            </w:pPr>
          </w:p>
        </w:tc>
      </w:tr>
      <w:tr w:rsidR="00472530" w:rsidRPr="00472530" w14:paraId="7D6B4B8A" w14:textId="77777777" w:rsidTr="005A64B8">
        <w:trPr>
          <w:trHeight w:val="20"/>
        </w:trPr>
        <w:tc>
          <w:tcPr>
            <w:tcW w:w="3970" w:type="pct"/>
            <w:gridSpan w:val="2"/>
          </w:tcPr>
          <w:p w14:paraId="4C2EFF8A" w14:textId="77777777" w:rsidR="00472530" w:rsidRPr="00472530" w:rsidRDefault="00472530" w:rsidP="00472530">
            <w:pPr>
              <w:spacing w:after="0" w:line="240" w:lineRule="auto"/>
              <w:jc w:val="both"/>
              <w:rPr>
                <w:rFonts w:ascii="Times New Roman" w:hAnsi="Times New Roman"/>
                <w:b/>
                <w:bCs/>
                <w:sz w:val="24"/>
                <w:szCs w:val="24"/>
                <w:lang w:eastAsia="en-US"/>
              </w:rPr>
            </w:pPr>
            <w:r w:rsidRPr="00472530">
              <w:rPr>
                <w:rFonts w:ascii="Times New Roman" w:hAnsi="Times New Roman"/>
                <w:b/>
                <w:bCs/>
                <w:sz w:val="24"/>
                <w:szCs w:val="24"/>
              </w:rPr>
              <w:t xml:space="preserve">Раздел 2.      Россия и мир в конце XX - начале XXI вв. </w:t>
            </w:r>
          </w:p>
        </w:tc>
        <w:tc>
          <w:tcPr>
            <w:tcW w:w="339" w:type="pct"/>
            <w:vAlign w:val="center"/>
          </w:tcPr>
          <w:p w14:paraId="420E3B4E" w14:textId="77777777" w:rsidR="00472530" w:rsidRPr="00472530" w:rsidRDefault="00472530" w:rsidP="00472530">
            <w:pPr>
              <w:spacing w:after="0" w:line="240" w:lineRule="auto"/>
              <w:jc w:val="center"/>
              <w:rPr>
                <w:rFonts w:ascii="Times New Roman" w:hAnsi="Times New Roman"/>
                <w:b/>
                <w:bCs/>
                <w:sz w:val="24"/>
                <w:szCs w:val="24"/>
                <w:lang w:eastAsia="en-US"/>
              </w:rPr>
            </w:pPr>
            <w:r w:rsidRPr="00472530">
              <w:rPr>
                <w:rFonts w:ascii="Times New Roman" w:hAnsi="Times New Roman"/>
                <w:b/>
                <w:bCs/>
                <w:sz w:val="24"/>
                <w:szCs w:val="24"/>
                <w:lang w:eastAsia="en-US"/>
              </w:rPr>
              <w:t>24</w:t>
            </w:r>
          </w:p>
        </w:tc>
        <w:tc>
          <w:tcPr>
            <w:tcW w:w="691" w:type="pct"/>
          </w:tcPr>
          <w:p w14:paraId="370607F0" w14:textId="77777777" w:rsidR="00472530" w:rsidRPr="00472530" w:rsidRDefault="00472530" w:rsidP="00472530">
            <w:pPr>
              <w:spacing w:after="0" w:line="240" w:lineRule="auto"/>
              <w:jc w:val="both"/>
              <w:rPr>
                <w:rFonts w:ascii="Times New Roman" w:hAnsi="Times New Roman"/>
                <w:b/>
                <w:sz w:val="24"/>
                <w:szCs w:val="24"/>
                <w:lang w:eastAsia="en-US"/>
              </w:rPr>
            </w:pPr>
          </w:p>
        </w:tc>
      </w:tr>
      <w:tr w:rsidR="00472530" w:rsidRPr="00472530" w14:paraId="51244D30" w14:textId="77777777" w:rsidTr="005A64B8">
        <w:trPr>
          <w:trHeight w:val="20"/>
        </w:trPr>
        <w:tc>
          <w:tcPr>
            <w:tcW w:w="937" w:type="pct"/>
            <w:vMerge w:val="restart"/>
            <w:vAlign w:val="center"/>
          </w:tcPr>
          <w:p w14:paraId="183DE6AB" w14:textId="77777777" w:rsidR="00472530" w:rsidRPr="00472530" w:rsidRDefault="00472530" w:rsidP="00472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lang w:eastAsia="en-US"/>
              </w:rPr>
            </w:pPr>
            <w:r w:rsidRPr="00472530">
              <w:rPr>
                <w:rFonts w:ascii="Times New Roman" w:hAnsi="Times New Roman"/>
                <w:b/>
                <w:bCs/>
                <w:sz w:val="24"/>
                <w:szCs w:val="24"/>
                <w:lang w:eastAsia="en-US"/>
              </w:rPr>
              <w:t>Тема 2.1</w:t>
            </w:r>
          </w:p>
          <w:p w14:paraId="19C6F994" w14:textId="77777777" w:rsidR="00472530" w:rsidRPr="00472530" w:rsidRDefault="00472530" w:rsidP="00472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lang w:eastAsia="en-US"/>
              </w:rPr>
            </w:pPr>
            <w:r w:rsidRPr="00472530">
              <w:rPr>
                <w:rFonts w:ascii="Times New Roman" w:hAnsi="Times New Roman"/>
                <w:b/>
                <w:bCs/>
                <w:sz w:val="24"/>
                <w:szCs w:val="24"/>
                <w:lang w:eastAsia="en-US"/>
              </w:rPr>
              <w:t xml:space="preserve">Россия и страны «большой семёрки»  на рубеже  </w:t>
            </w:r>
            <w:r w:rsidRPr="00472530">
              <w:rPr>
                <w:rFonts w:ascii="Times New Roman" w:hAnsi="Times New Roman"/>
                <w:b/>
                <w:bCs/>
                <w:sz w:val="24"/>
                <w:szCs w:val="24"/>
                <w:lang w:val="en-US" w:eastAsia="en-US"/>
              </w:rPr>
              <w:t>XX</w:t>
            </w:r>
            <w:r w:rsidRPr="00472530">
              <w:rPr>
                <w:rFonts w:ascii="Times New Roman" w:hAnsi="Times New Roman"/>
                <w:b/>
                <w:bCs/>
                <w:sz w:val="24"/>
                <w:szCs w:val="24"/>
                <w:lang w:eastAsia="en-US"/>
              </w:rPr>
              <w:t>-</w:t>
            </w:r>
            <w:r w:rsidRPr="00472530">
              <w:rPr>
                <w:rFonts w:ascii="Times New Roman" w:hAnsi="Times New Roman"/>
                <w:b/>
                <w:bCs/>
                <w:sz w:val="24"/>
                <w:szCs w:val="24"/>
                <w:lang w:val="en-US" w:eastAsia="en-US"/>
              </w:rPr>
              <w:t>XXI</w:t>
            </w:r>
            <w:r w:rsidRPr="00472530">
              <w:rPr>
                <w:rFonts w:ascii="Times New Roman" w:hAnsi="Times New Roman"/>
                <w:b/>
                <w:bCs/>
                <w:sz w:val="24"/>
                <w:szCs w:val="24"/>
                <w:lang w:eastAsia="en-US"/>
              </w:rPr>
              <w:t xml:space="preserve"> вв. Центры силы в современном мире</w:t>
            </w:r>
          </w:p>
        </w:tc>
        <w:tc>
          <w:tcPr>
            <w:tcW w:w="3033" w:type="pct"/>
          </w:tcPr>
          <w:p w14:paraId="016152E0" w14:textId="77777777" w:rsidR="00472530" w:rsidRPr="00472530" w:rsidRDefault="00472530" w:rsidP="00472530">
            <w:pPr>
              <w:spacing w:after="0" w:line="240" w:lineRule="auto"/>
              <w:jc w:val="both"/>
              <w:rPr>
                <w:rFonts w:ascii="Times New Roman" w:hAnsi="Times New Roman"/>
                <w:b/>
                <w:bCs/>
                <w:sz w:val="24"/>
                <w:szCs w:val="24"/>
                <w:lang w:eastAsia="en-US"/>
              </w:rPr>
            </w:pPr>
            <w:r w:rsidRPr="00472530">
              <w:rPr>
                <w:rFonts w:ascii="Times New Roman" w:hAnsi="Times New Roman"/>
                <w:b/>
                <w:bCs/>
                <w:sz w:val="24"/>
                <w:szCs w:val="24"/>
                <w:lang w:eastAsia="en-US"/>
              </w:rPr>
              <w:t>Содержание учебного материала</w:t>
            </w:r>
          </w:p>
        </w:tc>
        <w:tc>
          <w:tcPr>
            <w:tcW w:w="339" w:type="pct"/>
            <w:vMerge w:val="restart"/>
            <w:vAlign w:val="center"/>
          </w:tcPr>
          <w:p w14:paraId="0DB50005" w14:textId="77777777" w:rsidR="00472530" w:rsidRPr="00472530" w:rsidRDefault="00472530" w:rsidP="00472530">
            <w:pPr>
              <w:spacing w:after="0" w:line="240" w:lineRule="auto"/>
              <w:jc w:val="center"/>
              <w:rPr>
                <w:rFonts w:ascii="Times New Roman" w:hAnsi="Times New Roman"/>
                <w:bCs/>
                <w:sz w:val="24"/>
                <w:szCs w:val="24"/>
                <w:lang w:eastAsia="en-US"/>
              </w:rPr>
            </w:pPr>
            <w:r w:rsidRPr="00472530">
              <w:rPr>
                <w:rFonts w:ascii="Times New Roman" w:hAnsi="Times New Roman"/>
                <w:bCs/>
                <w:sz w:val="24"/>
                <w:szCs w:val="24"/>
                <w:lang w:eastAsia="en-US"/>
              </w:rPr>
              <w:t>4</w:t>
            </w:r>
          </w:p>
        </w:tc>
        <w:tc>
          <w:tcPr>
            <w:tcW w:w="691" w:type="pct"/>
            <w:vMerge w:val="restart"/>
            <w:vAlign w:val="center"/>
          </w:tcPr>
          <w:p w14:paraId="73CE6C79" w14:textId="28FCCDCB" w:rsidR="00472530" w:rsidRPr="00472530" w:rsidRDefault="00D57184" w:rsidP="00472530">
            <w:pPr>
              <w:spacing w:after="0" w:line="240" w:lineRule="auto"/>
              <w:jc w:val="center"/>
              <w:rPr>
                <w:rFonts w:ascii="Times New Roman" w:hAnsi="Times New Roman"/>
                <w:b/>
                <w:sz w:val="24"/>
                <w:szCs w:val="24"/>
                <w:lang w:eastAsia="en-US"/>
              </w:rPr>
            </w:pPr>
            <w:proofErr w:type="gramStart"/>
            <w:r w:rsidRPr="00D57184">
              <w:rPr>
                <w:rFonts w:ascii="Times New Roman" w:hAnsi="Times New Roman"/>
                <w:b/>
                <w:sz w:val="24"/>
                <w:szCs w:val="24"/>
                <w:lang w:eastAsia="en-US"/>
              </w:rPr>
              <w:t>ОК</w:t>
            </w:r>
            <w:proofErr w:type="gramEnd"/>
            <w:r w:rsidRPr="00D57184">
              <w:rPr>
                <w:rFonts w:ascii="Times New Roman" w:hAnsi="Times New Roman"/>
                <w:b/>
                <w:sz w:val="24"/>
                <w:szCs w:val="24"/>
                <w:lang w:eastAsia="en-US"/>
              </w:rPr>
              <w:t xml:space="preserve"> 1-9</w:t>
            </w:r>
          </w:p>
        </w:tc>
      </w:tr>
      <w:tr w:rsidR="00472530" w:rsidRPr="00472530" w14:paraId="0BD04C34" w14:textId="77777777" w:rsidTr="005A64B8">
        <w:trPr>
          <w:trHeight w:val="1114"/>
        </w:trPr>
        <w:tc>
          <w:tcPr>
            <w:tcW w:w="937" w:type="pct"/>
            <w:vMerge/>
            <w:vAlign w:val="center"/>
          </w:tcPr>
          <w:p w14:paraId="78B209F8" w14:textId="77777777" w:rsidR="00472530" w:rsidRPr="00472530" w:rsidRDefault="00472530" w:rsidP="00472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lang w:eastAsia="en-US"/>
              </w:rPr>
            </w:pPr>
          </w:p>
        </w:tc>
        <w:tc>
          <w:tcPr>
            <w:tcW w:w="3033" w:type="pct"/>
          </w:tcPr>
          <w:p w14:paraId="61355FA2" w14:textId="77777777" w:rsidR="00472530" w:rsidRPr="00472530" w:rsidRDefault="00472530" w:rsidP="00472530">
            <w:pPr>
              <w:spacing w:after="0" w:line="240" w:lineRule="auto"/>
              <w:jc w:val="both"/>
              <w:rPr>
                <w:rFonts w:ascii="Times New Roman" w:hAnsi="Times New Roman"/>
                <w:bCs/>
                <w:sz w:val="24"/>
                <w:szCs w:val="24"/>
                <w:lang w:eastAsia="en-US"/>
              </w:rPr>
            </w:pPr>
            <w:r w:rsidRPr="00472530">
              <w:rPr>
                <w:rFonts w:ascii="Times New Roman" w:hAnsi="Times New Roman"/>
                <w:bCs/>
                <w:sz w:val="24"/>
                <w:szCs w:val="24"/>
                <w:lang w:eastAsia="en-US"/>
              </w:rPr>
              <w:t xml:space="preserve">1. </w:t>
            </w:r>
            <w:r w:rsidRPr="00472530">
              <w:rPr>
                <w:rFonts w:ascii="Times New Roman" w:hAnsi="Times New Roman"/>
                <w:b/>
                <w:sz w:val="24"/>
                <w:szCs w:val="24"/>
                <w:lang w:eastAsia="en-US"/>
              </w:rPr>
              <w:t xml:space="preserve">Российско-американские отношения в конце </w:t>
            </w:r>
            <w:r w:rsidRPr="00472530">
              <w:rPr>
                <w:rFonts w:ascii="Times New Roman" w:hAnsi="Times New Roman"/>
                <w:b/>
                <w:sz w:val="24"/>
                <w:szCs w:val="24"/>
                <w:lang w:val="en-US" w:eastAsia="en-US"/>
              </w:rPr>
              <w:t>XX</w:t>
            </w:r>
            <w:r w:rsidRPr="00472530">
              <w:rPr>
                <w:rFonts w:ascii="Times New Roman" w:hAnsi="Times New Roman"/>
                <w:b/>
                <w:sz w:val="24"/>
                <w:szCs w:val="24"/>
                <w:lang w:eastAsia="en-US"/>
              </w:rPr>
              <w:t xml:space="preserve"> века.</w:t>
            </w:r>
            <w:r w:rsidRPr="00472530">
              <w:rPr>
                <w:rFonts w:ascii="Times New Roman" w:hAnsi="Times New Roman"/>
                <w:bCs/>
                <w:sz w:val="24"/>
                <w:szCs w:val="24"/>
                <w:lang w:eastAsia="en-US"/>
              </w:rPr>
              <w:t xml:space="preserve"> Вашингтонская хартия. Особенности политического курса правительства Дж. </w:t>
            </w:r>
            <w:proofErr w:type="gramStart"/>
            <w:r w:rsidRPr="00472530">
              <w:rPr>
                <w:rFonts w:ascii="Times New Roman" w:hAnsi="Times New Roman"/>
                <w:bCs/>
                <w:sz w:val="24"/>
                <w:szCs w:val="24"/>
                <w:lang w:eastAsia="en-US"/>
              </w:rPr>
              <w:t>Буша-старшего</w:t>
            </w:r>
            <w:proofErr w:type="gramEnd"/>
            <w:r w:rsidRPr="00472530">
              <w:rPr>
                <w:rFonts w:ascii="Times New Roman" w:hAnsi="Times New Roman"/>
                <w:bCs/>
                <w:sz w:val="24"/>
                <w:szCs w:val="24"/>
                <w:lang w:eastAsia="en-US"/>
              </w:rPr>
              <w:t>, Б. Клинтона в 1990-х гг.</w:t>
            </w:r>
            <w:r w:rsidRPr="00472530">
              <w:rPr>
                <w:rFonts w:ascii="Times New Roman" w:hAnsi="Times New Roman"/>
                <w:sz w:val="24"/>
                <w:szCs w:val="24"/>
              </w:rPr>
              <w:t xml:space="preserve"> </w:t>
            </w:r>
            <w:r w:rsidRPr="00472530">
              <w:rPr>
                <w:rFonts w:ascii="Times New Roman" w:hAnsi="Times New Roman"/>
                <w:bCs/>
                <w:sz w:val="24"/>
                <w:szCs w:val="24"/>
                <w:lang w:eastAsia="en-US"/>
              </w:rPr>
              <w:t xml:space="preserve">Дж. Буш-младший и программа «Сострадательного консерватизма». Неоглобализм и новый «Американский век». Стратегия </w:t>
            </w:r>
            <w:proofErr w:type="spellStart"/>
            <w:r w:rsidRPr="00472530">
              <w:rPr>
                <w:rFonts w:ascii="Times New Roman" w:hAnsi="Times New Roman"/>
                <w:bCs/>
                <w:sz w:val="24"/>
                <w:szCs w:val="24"/>
                <w:lang w:eastAsia="en-US"/>
              </w:rPr>
              <w:t>ациональной</w:t>
            </w:r>
            <w:proofErr w:type="spellEnd"/>
            <w:r w:rsidRPr="00472530">
              <w:rPr>
                <w:rFonts w:ascii="Times New Roman" w:hAnsi="Times New Roman"/>
                <w:bCs/>
                <w:sz w:val="24"/>
                <w:szCs w:val="24"/>
                <w:lang w:eastAsia="en-US"/>
              </w:rPr>
              <w:t xml:space="preserve"> безопасности 2002 г. Вторжение США в Ирак и его последствия. Урегулирование израильско-палестинской проблемы. Выборы 2008 г и победа Демократической партии.  Б. Обама. Укрепление партнёрских и союзнических связей. Завершение операции «Несокрушимая свобода». Крах «перезагрузки» российско-американских отношений. События на Украине и их влияние на российско-американские отношения. Прагматическое партнёрство как формула двусторонних отношений.</w:t>
            </w:r>
          </w:p>
          <w:p w14:paraId="57A2C376" w14:textId="77777777" w:rsidR="00472530" w:rsidRPr="00472530" w:rsidRDefault="00472530" w:rsidP="00472530">
            <w:pPr>
              <w:spacing w:after="0" w:line="240" w:lineRule="auto"/>
              <w:jc w:val="both"/>
              <w:rPr>
                <w:rFonts w:ascii="Times New Roman" w:hAnsi="Times New Roman"/>
                <w:bCs/>
                <w:sz w:val="24"/>
                <w:szCs w:val="24"/>
                <w:lang w:eastAsia="en-US"/>
              </w:rPr>
            </w:pPr>
            <w:r w:rsidRPr="00472530">
              <w:rPr>
                <w:rFonts w:ascii="Times New Roman" w:hAnsi="Times New Roman"/>
                <w:bCs/>
                <w:sz w:val="24"/>
                <w:szCs w:val="24"/>
                <w:lang w:eastAsia="en-US"/>
              </w:rPr>
              <w:t>2</w:t>
            </w:r>
            <w:r w:rsidRPr="00472530">
              <w:rPr>
                <w:rFonts w:ascii="Times New Roman" w:hAnsi="Times New Roman"/>
                <w:b/>
                <w:sz w:val="24"/>
                <w:szCs w:val="24"/>
                <w:lang w:eastAsia="en-US"/>
              </w:rPr>
              <w:t>. Российско-германские отношения</w:t>
            </w:r>
            <w:r w:rsidRPr="00472530">
              <w:rPr>
                <w:rFonts w:ascii="Times New Roman" w:hAnsi="Times New Roman"/>
                <w:bCs/>
                <w:sz w:val="24"/>
                <w:szCs w:val="24"/>
                <w:lang w:eastAsia="en-US"/>
              </w:rPr>
              <w:t>.</w:t>
            </w:r>
            <w:r w:rsidRPr="00472530">
              <w:rPr>
                <w:rFonts w:ascii="Times New Roman" w:hAnsi="Times New Roman"/>
                <w:sz w:val="24"/>
                <w:szCs w:val="24"/>
              </w:rPr>
              <w:t xml:space="preserve"> </w:t>
            </w:r>
            <w:r w:rsidRPr="00472530">
              <w:rPr>
                <w:rFonts w:ascii="Times New Roman" w:hAnsi="Times New Roman"/>
                <w:bCs/>
                <w:sz w:val="24"/>
                <w:szCs w:val="24"/>
                <w:lang w:eastAsia="en-US"/>
              </w:rPr>
              <w:t xml:space="preserve">Объединение Германии.  Экономическая политика и внешнеполитический курс правительства Г. Коля в 90-е годы. Программа модернизации Г. </w:t>
            </w:r>
            <w:proofErr w:type="spellStart"/>
            <w:r w:rsidRPr="00472530">
              <w:rPr>
                <w:rFonts w:ascii="Times New Roman" w:hAnsi="Times New Roman"/>
                <w:bCs/>
                <w:sz w:val="24"/>
                <w:szCs w:val="24"/>
                <w:lang w:eastAsia="en-US"/>
              </w:rPr>
              <w:t>Шрёдера</w:t>
            </w:r>
            <w:proofErr w:type="spellEnd"/>
            <w:r w:rsidRPr="00472530">
              <w:rPr>
                <w:rFonts w:ascii="Times New Roman" w:hAnsi="Times New Roman"/>
                <w:bCs/>
                <w:sz w:val="24"/>
                <w:szCs w:val="24"/>
                <w:lang w:eastAsia="en-US"/>
              </w:rPr>
              <w:t xml:space="preserve">. Корректировка курса на </w:t>
            </w:r>
            <w:r w:rsidRPr="00472530">
              <w:rPr>
                <w:rFonts w:ascii="Times New Roman" w:hAnsi="Times New Roman"/>
                <w:bCs/>
                <w:sz w:val="24"/>
                <w:szCs w:val="24"/>
                <w:lang w:eastAsia="en-US"/>
              </w:rPr>
              <w:lastRenderedPageBreak/>
              <w:t xml:space="preserve">построение социального государства благосостояния. Парламентские выборы 2013 г. и создание «большой коалиции» (ХДС/ХСС-СДПГ) во главе с канцлером А. Меркель. Усиление роли государства в экономике. Курс на возрождение статуса «великой державы». Активизация экономической интеграции в рамках ЕС. «Украинский кризис» в отношениях России и Запада. </w:t>
            </w:r>
            <w:proofErr w:type="spellStart"/>
            <w:r w:rsidRPr="00472530">
              <w:rPr>
                <w:rFonts w:ascii="Times New Roman" w:hAnsi="Times New Roman"/>
                <w:bCs/>
                <w:sz w:val="24"/>
                <w:szCs w:val="24"/>
                <w:lang w:eastAsia="en-US"/>
              </w:rPr>
              <w:t>Жёстская</w:t>
            </w:r>
            <w:proofErr w:type="spellEnd"/>
            <w:r w:rsidRPr="00472530">
              <w:rPr>
                <w:rFonts w:ascii="Times New Roman" w:hAnsi="Times New Roman"/>
                <w:bCs/>
                <w:sz w:val="24"/>
                <w:szCs w:val="24"/>
                <w:lang w:eastAsia="en-US"/>
              </w:rPr>
              <w:t xml:space="preserve"> позиция ФРГ и расширение антироссийских санкций.</w:t>
            </w:r>
            <w:r w:rsidRPr="00472530">
              <w:rPr>
                <w:rFonts w:ascii="Times New Roman" w:hAnsi="Times New Roman"/>
                <w:sz w:val="24"/>
                <w:szCs w:val="24"/>
              </w:rPr>
              <w:t xml:space="preserve"> </w:t>
            </w:r>
            <w:r w:rsidRPr="00472530">
              <w:rPr>
                <w:rFonts w:ascii="Times New Roman" w:hAnsi="Times New Roman"/>
                <w:bCs/>
                <w:sz w:val="24"/>
                <w:szCs w:val="24"/>
                <w:lang w:eastAsia="en-US"/>
              </w:rPr>
              <w:t>Попытки урегулирования ситуации на Восточной Украине в рамках «Нормандского формата».</w:t>
            </w:r>
          </w:p>
          <w:p w14:paraId="1A315824" w14:textId="77777777" w:rsidR="00472530" w:rsidRPr="00472530" w:rsidRDefault="00472530" w:rsidP="00472530">
            <w:pPr>
              <w:spacing w:after="0" w:line="240" w:lineRule="auto"/>
              <w:jc w:val="both"/>
              <w:rPr>
                <w:rFonts w:ascii="Times New Roman" w:hAnsi="Times New Roman"/>
                <w:bCs/>
                <w:sz w:val="24"/>
                <w:szCs w:val="24"/>
                <w:lang w:eastAsia="en-US"/>
              </w:rPr>
            </w:pPr>
            <w:r w:rsidRPr="00472530">
              <w:rPr>
                <w:rFonts w:ascii="Times New Roman" w:hAnsi="Times New Roman"/>
                <w:bCs/>
                <w:sz w:val="24"/>
                <w:szCs w:val="24"/>
                <w:lang w:eastAsia="en-US"/>
              </w:rPr>
              <w:t xml:space="preserve">3. </w:t>
            </w:r>
            <w:r w:rsidRPr="00472530">
              <w:rPr>
                <w:rFonts w:ascii="Times New Roman" w:hAnsi="Times New Roman"/>
                <w:b/>
                <w:sz w:val="24"/>
                <w:szCs w:val="24"/>
                <w:lang w:eastAsia="en-US"/>
              </w:rPr>
              <w:t>Отношения России с Евросоюзом в конце XX века</w:t>
            </w:r>
            <w:r w:rsidRPr="00472530">
              <w:rPr>
                <w:rFonts w:ascii="Times New Roman" w:hAnsi="Times New Roman"/>
                <w:bCs/>
                <w:sz w:val="24"/>
                <w:szCs w:val="24"/>
                <w:lang w:eastAsia="en-US"/>
              </w:rPr>
              <w:t>. Особенности экономического и политического развития объединенной Европы в 1990-х гг. Европа для России или Россия для Европы?</w:t>
            </w:r>
          </w:p>
          <w:p w14:paraId="720F217C" w14:textId="77777777" w:rsidR="00472530" w:rsidRPr="00472530" w:rsidRDefault="00472530" w:rsidP="00472530">
            <w:pPr>
              <w:spacing w:after="0" w:line="240" w:lineRule="auto"/>
              <w:jc w:val="both"/>
              <w:rPr>
                <w:rFonts w:ascii="Times New Roman" w:hAnsi="Times New Roman"/>
                <w:bCs/>
                <w:sz w:val="24"/>
                <w:szCs w:val="24"/>
                <w:lang w:eastAsia="en-US"/>
              </w:rPr>
            </w:pPr>
            <w:r w:rsidRPr="00472530">
              <w:rPr>
                <w:rFonts w:ascii="Times New Roman" w:hAnsi="Times New Roman"/>
                <w:bCs/>
                <w:sz w:val="24"/>
                <w:szCs w:val="24"/>
                <w:lang w:eastAsia="en-US"/>
              </w:rPr>
              <w:t xml:space="preserve">4. </w:t>
            </w:r>
            <w:r w:rsidRPr="00472530">
              <w:rPr>
                <w:rFonts w:ascii="Times New Roman" w:hAnsi="Times New Roman"/>
                <w:b/>
                <w:sz w:val="24"/>
                <w:szCs w:val="24"/>
                <w:lang w:eastAsia="en-US"/>
              </w:rPr>
              <w:t xml:space="preserve">Российская Федерация в планах международных организаций: военно-политическая конкуренция и экономическое сотрудничество. </w:t>
            </w:r>
            <w:r w:rsidRPr="00472530">
              <w:rPr>
                <w:rFonts w:ascii="Times New Roman" w:hAnsi="Times New Roman"/>
                <w:bCs/>
                <w:sz w:val="24"/>
                <w:szCs w:val="24"/>
                <w:lang w:eastAsia="en-US"/>
              </w:rPr>
              <w:t>Концепция</w:t>
            </w:r>
            <w:r w:rsidRPr="00472530">
              <w:rPr>
                <w:rFonts w:ascii="Times New Roman" w:hAnsi="Times New Roman"/>
                <w:b/>
                <w:sz w:val="24"/>
                <w:szCs w:val="24"/>
                <w:lang w:eastAsia="en-US"/>
              </w:rPr>
              <w:t xml:space="preserve"> </w:t>
            </w:r>
            <w:r w:rsidRPr="00472530">
              <w:rPr>
                <w:rFonts w:ascii="Times New Roman" w:hAnsi="Times New Roman"/>
                <w:bCs/>
                <w:sz w:val="24"/>
                <w:szCs w:val="24"/>
                <w:lang w:eastAsia="en-US"/>
              </w:rPr>
              <w:t xml:space="preserve"> «расширения демократии» как приоритет внешней политики США. Планы НАТО в отношении России. «Партнёрство во имя мира». Россия и ООН. Ратификация Россией европейской конвенции по защите прав человека. Вступление в Совет Европы и </w:t>
            </w:r>
            <w:proofErr w:type="gramStart"/>
            <w:r w:rsidRPr="00472530">
              <w:rPr>
                <w:rFonts w:ascii="Times New Roman" w:hAnsi="Times New Roman"/>
                <w:bCs/>
                <w:sz w:val="24"/>
                <w:szCs w:val="24"/>
                <w:lang w:eastAsia="en-US"/>
              </w:rPr>
              <w:t>ПАСЕ</w:t>
            </w:r>
            <w:proofErr w:type="gramEnd"/>
            <w:r w:rsidRPr="00472530">
              <w:rPr>
                <w:rFonts w:ascii="Times New Roman" w:hAnsi="Times New Roman"/>
                <w:bCs/>
                <w:sz w:val="24"/>
                <w:szCs w:val="24"/>
                <w:lang w:eastAsia="en-US"/>
              </w:rPr>
              <w:t>.</w:t>
            </w:r>
          </w:p>
        </w:tc>
        <w:tc>
          <w:tcPr>
            <w:tcW w:w="339" w:type="pct"/>
            <w:vMerge/>
            <w:vAlign w:val="center"/>
          </w:tcPr>
          <w:p w14:paraId="49848C08" w14:textId="77777777" w:rsidR="00472530" w:rsidRPr="00472530" w:rsidRDefault="00472530" w:rsidP="00472530">
            <w:pPr>
              <w:spacing w:after="0" w:line="240" w:lineRule="auto"/>
              <w:jc w:val="center"/>
              <w:rPr>
                <w:rFonts w:ascii="Times New Roman" w:hAnsi="Times New Roman"/>
                <w:bCs/>
                <w:sz w:val="24"/>
                <w:szCs w:val="24"/>
                <w:lang w:eastAsia="en-US"/>
              </w:rPr>
            </w:pPr>
          </w:p>
        </w:tc>
        <w:tc>
          <w:tcPr>
            <w:tcW w:w="691" w:type="pct"/>
            <w:vMerge/>
            <w:vAlign w:val="center"/>
          </w:tcPr>
          <w:p w14:paraId="7CFCDDA7" w14:textId="77777777" w:rsidR="00472530" w:rsidRPr="00472530" w:rsidRDefault="00472530" w:rsidP="00472530">
            <w:pPr>
              <w:spacing w:after="0" w:line="240" w:lineRule="auto"/>
              <w:jc w:val="center"/>
              <w:rPr>
                <w:rFonts w:ascii="Times New Roman" w:hAnsi="Times New Roman"/>
                <w:b/>
                <w:sz w:val="24"/>
                <w:szCs w:val="24"/>
                <w:lang w:eastAsia="en-US"/>
              </w:rPr>
            </w:pPr>
          </w:p>
        </w:tc>
      </w:tr>
      <w:tr w:rsidR="00472530" w:rsidRPr="00472530" w14:paraId="5955F2C6" w14:textId="77777777" w:rsidTr="005A64B8">
        <w:trPr>
          <w:trHeight w:val="416"/>
        </w:trPr>
        <w:tc>
          <w:tcPr>
            <w:tcW w:w="937" w:type="pct"/>
            <w:vAlign w:val="center"/>
          </w:tcPr>
          <w:p w14:paraId="5108162B" w14:textId="77777777" w:rsidR="00472530" w:rsidRPr="00472530" w:rsidRDefault="00472530" w:rsidP="00472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lang w:eastAsia="en-US"/>
              </w:rPr>
            </w:pPr>
            <w:r w:rsidRPr="00472530">
              <w:rPr>
                <w:rFonts w:ascii="Times New Roman" w:hAnsi="Times New Roman"/>
                <w:b/>
                <w:bCs/>
                <w:sz w:val="24"/>
                <w:szCs w:val="24"/>
                <w:lang w:eastAsia="en-US"/>
              </w:rPr>
              <w:lastRenderedPageBreak/>
              <w:t>Тема 2.2</w:t>
            </w:r>
          </w:p>
          <w:p w14:paraId="3E476110" w14:textId="77777777" w:rsidR="00472530" w:rsidRPr="00472530" w:rsidRDefault="00472530" w:rsidP="00472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lang w:eastAsia="en-US"/>
              </w:rPr>
            </w:pPr>
            <w:r w:rsidRPr="00472530">
              <w:rPr>
                <w:rFonts w:ascii="Times New Roman" w:hAnsi="Times New Roman"/>
                <w:b/>
                <w:sz w:val="24"/>
                <w:szCs w:val="24"/>
                <w:lang w:eastAsia="en-US"/>
              </w:rPr>
              <w:t>Россия в новой системе международных отношений</w:t>
            </w:r>
          </w:p>
        </w:tc>
        <w:tc>
          <w:tcPr>
            <w:tcW w:w="3033" w:type="pct"/>
          </w:tcPr>
          <w:p w14:paraId="53637CCD" w14:textId="77777777" w:rsidR="00472530" w:rsidRPr="00472530" w:rsidRDefault="00472530" w:rsidP="00472530">
            <w:pPr>
              <w:spacing w:after="0" w:line="240" w:lineRule="auto"/>
              <w:jc w:val="both"/>
              <w:rPr>
                <w:rFonts w:ascii="Times New Roman" w:hAnsi="Times New Roman"/>
                <w:bCs/>
                <w:sz w:val="24"/>
                <w:szCs w:val="24"/>
                <w:lang w:eastAsia="en-US"/>
              </w:rPr>
            </w:pPr>
            <w:r w:rsidRPr="00472530">
              <w:rPr>
                <w:rFonts w:ascii="Times New Roman" w:hAnsi="Times New Roman"/>
                <w:b/>
                <w:sz w:val="24"/>
                <w:szCs w:val="24"/>
                <w:lang w:eastAsia="en-US"/>
              </w:rPr>
              <w:t>1. Геополитическая ситуация в мире и положение России в 1990-е гг.</w:t>
            </w:r>
            <w:r w:rsidRPr="00472530">
              <w:rPr>
                <w:rFonts w:ascii="Times New Roman" w:hAnsi="Times New Roman"/>
                <w:bCs/>
                <w:sz w:val="24"/>
                <w:szCs w:val="24"/>
                <w:lang w:eastAsia="en-US"/>
              </w:rPr>
              <w:t xml:space="preserve"> Политика США и попытки формирования однополярного мира. Российско-американские отношения: от «стратегического партнёрства» к взаимному отчуждению и конфронтации. Межгосударственные конфликты в конце XX  века  и позиция  РФ.</w:t>
            </w:r>
          </w:p>
          <w:p w14:paraId="2AB7A415" w14:textId="77777777" w:rsidR="00472530" w:rsidRPr="00472530" w:rsidRDefault="00472530" w:rsidP="00472530">
            <w:pPr>
              <w:spacing w:after="0" w:line="240" w:lineRule="auto"/>
              <w:jc w:val="both"/>
              <w:rPr>
                <w:rFonts w:ascii="Times New Roman" w:hAnsi="Times New Roman"/>
                <w:bCs/>
                <w:sz w:val="24"/>
                <w:szCs w:val="24"/>
                <w:lang w:eastAsia="en-US"/>
              </w:rPr>
            </w:pPr>
            <w:r w:rsidRPr="00472530">
              <w:rPr>
                <w:rFonts w:ascii="Times New Roman" w:hAnsi="Times New Roman"/>
                <w:b/>
                <w:sz w:val="24"/>
                <w:szCs w:val="24"/>
                <w:lang w:eastAsia="en-US"/>
              </w:rPr>
              <w:t>2. Внешняя политика России в 2000-х: итоги и уроки</w:t>
            </w:r>
            <w:r w:rsidRPr="00472530">
              <w:rPr>
                <w:rFonts w:ascii="Times New Roman" w:hAnsi="Times New Roman"/>
                <w:bCs/>
                <w:sz w:val="24"/>
                <w:szCs w:val="24"/>
                <w:lang w:eastAsia="en-US"/>
              </w:rPr>
              <w:t xml:space="preserve">. Начало конструктивного диалога с Западом. «Энергетическая дипломатия» и улучшение международного имиджа России. Проблема «перезагрузки» российско-американских отношений. Концепция многополярного мира. Вызов «американскому глобальному лидерству». Деструктивные действия США: выход из договора РСМД, недобросовестное выполнение Договора о стратегических наступательных вооружениях (СНВ), отказ от участия в Договоре по открытому небу, нежелание ратифицировать Договор о всеобъемлющем запрещении ядерных испытаний. Сближение России и Китая на антиамериканской основе. Привилегированный  характер российско-индийского политического партнёрства. Российско-японские отношения и проблема северных территорий. Азиатско-Тихоокеанский регион в системе внешнеполитических приоритетов России. </w:t>
            </w:r>
          </w:p>
        </w:tc>
        <w:tc>
          <w:tcPr>
            <w:tcW w:w="339" w:type="pct"/>
            <w:vAlign w:val="center"/>
          </w:tcPr>
          <w:p w14:paraId="621E8AC6" w14:textId="77777777" w:rsidR="00472530" w:rsidRPr="00472530" w:rsidRDefault="00472530" w:rsidP="00472530">
            <w:pPr>
              <w:spacing w:after="0" w:line="240" w:lineRule="auto"/>
              <w:jc w:val="center"/>
              <w:rPr>
                <w:rFonts w:ascii="Times New Roman" w:hAnsi="Times New Roman"/>
                <w:bCs/>
                <w:sz w:val="24"/>
                <w:szCs w:val="24"/>
                <w:lang w:eastAsia="en-US"/>
              </w:rPr>
            </w:pPr>
            <w:r w:rsidRPr="00472530">
              <w:rPr>
                <w:rFonts w:ascii="Times New Roman" w:hAnsi="Times New Roman"/>
                <w:bCs/>
                <w:sz w:val="24"/>
                <w:szCs w:val="24"/>
                <w:lang w:eastAsia="en-US"/>
              </w:rPr>
              <w:t>4</w:t>
            </w:r>
          </w:p>
        </w:tc>
        <w:tc>
          <w:tcPr>
            <w:tcW w:w="691" w:type="pct"/>
            <w:vMerge/>
            <w:vAlign w:val="center"/>
          </w:tcPr>
          <w:p w14:paraId="48BEC344" w14:textId="77777777" w:rsidR="00472530" w:rsidRPr="00472530" w:rsidRDefault="00472530" w:rsidP="00472530">
            <w:pPr>
              <w:spacing w:after="0" w:line="240" w:lineRule="auto"/>
              <w:jc w:val="center"/>
              <w:rPr>
                <w:rFonts w:ascii="Times New Roman" w:hAnsi="Times New Roman"/>
                <w:b/>
                <w:sz w:val="24"/>
                <w:szCs w:val="24"/>
                <w:lang w:eastAsia="en-US"/>
              </w:rPr>
            </w:pPr>
          </w:p>
        </w:tc>
      </w:tr>
      <w:tr w:rsidR="00472530" w:rsidRPr="00472530" w14:paraId="0EDF7621" w14:textId="77777777" w:rsidTr="005A64B8">
        <w:trPr>
          <w:trHeight w:val="20"/>
        </w:trPr>
        <w:tc>
          <w:tcPr>
            <w:tcW w:w="937" w:type="pct"/>
            <w:vMerge w:val="restart"/>
            <w:vAlign w:val="center"/>
          </w:tcPr>
          <w:p w14:paraId="514F856C" w14:textId="77777777" w:rsidR="00472530" w:rsidRPr="00472530" w:rsidRDefault="00472530" w:rsidP="00472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lang w:eastAsia="en-US"/>
              </w:rPr>
            </w:pPr>
            <w:r w:rsidRPr="00472530">
              <w:rPr>
                <w:rFonts w:ascii="Times New Roman" w:hAnsi="Times New Roman"/>
                <w:b/>
                <w:bCs/>
                <w:sz w:val="24"/>
                <w:szCs w:val="24"/>
                <w:lang w:eastAsia="en-US"/>
              </w:rPr>
              <w:lastRenderedPageBreak/>
              <w:t>Тема 2.3</w:t>
            </w:r>
          </w:p>
          <w:p w14:paraId="72BE64DC" w14:textId="77777777" w:rsidR="00472530" w:rsidRPr="00472530" w:rsidRDefault="00472530" w:rsidP="00472530">
            <w:pPr>
              <w:spacing w:after="0" w:line="240" w:lineRule="auto"/>
              <w:jc w:val="center"/>
              <w:rPr>
                <w:rFonts w:ascii="Times New Roman" w:hAnsi="Times New Roman"/>
                <w:b/>
                <w:bCs/>
                <w:sz w:val="24"/>
                <w:szCs w:val="24"/>
                <w:lang w:eastAsia="en-US"/>
              </w:rPr>
            </w:pPr>
            <w:bookmarkStart w:id="4" w:name="_Hlk111105703"/>
            <w:r w:rsidRPr="00472530">
              <w:rPr>
                <w:rFonts w:ascii="Times New Roman" w:hAnsi="Times New Roman"/>
                <w:b/>
                <w:sz w:val="24"/>
                <w:szCs w:val="24"/>
                <w:lang w:eastAsia="en-US"/>
              </w:rPr>
              <w:t xml:space="preserve">Россия и государства Ближнего Зарубежья в 90-х гг. XX века. </w:t>
            </w:r>
            <w:bookmarkEnd w:id="4"/>
            <w:r w:rsidRPr="00472530">
              <w:rPr>
                <w:rFonts w:ascii="Times New Roman" w:hAnsi="Times New Roman"/>
                <w:b/>
                <w:sz w:val="24"/>
                <w:szCs w:val="24"/>
                <w:lang w:eastAsia="en-US"/>
              </w:rPr>
              <w:t>Укрепление влияния России на постсоветском пространстве</w:t>
            </w:r>
          </w:p>
        </w:tc>
        <w:tc>
          <w:tcPr>
            <w:tcW w:w="3033" w:type="pct"/>
          </w:tcPr>
          <w:p w14:paraId="0D3049F4" w14:textId="77777777" w:rsidR="00472530" w:rsidRPr="00472530" w:rsidRDefault="00472530" w:rsidP="00472530">
            <w:pPr>
              <w:spacing w:after="0" w:line="240" w:lineRule="auto"/>
              <w:jc w:val="both"/>
              <w:rPr>
                <w:rFonts w:ascii="Times New Roman" w:hAnsi="Times New Roman"/>
                <w:b/>
                <w:bCs/>
                <w:sz w:val="24"/>
                <w:szCs w:val="24"/>
                <w:lang w:eastAsia="en-US"/>
              </w:rPr>
            </w:pPr>
            <w:r w:rsidRPr="00472530">
              <w:rPr>
                <w:rFonts w:ascii="Times New Roman" w:hAnsi="Times New Roman"/>
                <w:b/>
                <w:bCs/>
                <w:sz w:val="24"/>
                <w:szCs w:val="24"/>
                <w:lang w:eastAsia="en-US"/>
              </w:rPr>
              <w:t>Содержание учебного материала</w:t>
            </w:r>
          </w:p>
        </w:tc>
        <w:tc>
          <w:tcPr>
            <w:tcW w:w="339" w:type="pct"/>
            <w:vMerge w:val="restart"/>
            <w:vAlign w:val="center"/>
          </w:tcPr>
          <w:p w14:paraId="1091DD33" w14:textId="77777777" w:rsidR="00472530" w:rsidRPr="00472530" w:rsidRDefault="00472530" w:rsidP="00472530">
            <w:pPr>
              <w:spacing w:after="0" w:line="240" w:lineRule="auto"/>
              <w:jc w:val="center"/>
              <w:rPr>
                <w:rFonts w:ascii="Times New Roman" w:hAnsi="Times New Roman"/>
                <w:bCs/>
                <w:sz w:val="24"/>
                <w:szCs w:val="24"/>
                <w:lang w:eastAsia="en-US"/>
              </w:rPr>
            </w:pPr>
            <w:r w:rsidRPr="00472530">
              <w:rPr>
                <w:rFonts w:ascii="Times New Roman" w:hAnsi="Times New Roman"/>
                <w:bCs/>
                <w:sz w:val="24"/>
                <w:szCs w:val="24"/>
                <w:lang w:eastAsia="en-US"/>
              </w:rPr>
              <w:t>4</w:t>
            </w:r>
          </w:p>
        </w:tc>
        <w:tc>
          <w:tcPr>
            <w:tcW w:w="691" w:type="pct"/>
            <w:vMerge w:val="restart"/>
            <w:vAlign w:val="center"/>
          </w:tcPr>
          <w:p w14:paraId="46DFB2E9" w14:textId="4A76C2E3" w:rsidR="00472530" w:rsidRPr="00472530" w:rsidRDefault="00D57184" w:rsidP="00472530">
            <w:pPr>
              <w:spacing w:after="0" w:line="240" w:lineRule="auto"/>
              <w:jc w:val="center"/>
              <w:rPr>
                <w:rFonts w:ascii="Times New Roman" w:hAnsi="Times New Roman"/>
                <w:b/>
                <w:sz w:val="24"/>
                <w:szCs w:val="24"/>
                <w:lang w:eastAsia="en-US"/>
              </w:rPr>
            </w:pPr>
            <w:proofErr w:type="gramStart"/>
            <w:r w:rsidRPr="00D57184">
              <w:rPr>
                <w:rFonts w:ascii="Times New Roman" w:hAnsi="Times New Roman"/>
                <w:b/>
                <w:sz w:val="24"/>
                <w:szCs w:val="24"/>
                <w:lang w:eastAsia="en-US"/>
              </w:rPr>
              <w:t>ОК</w:t>
            </w:r>
            <w:proofErr w:type="gramEnd"/>
            <w:r w:rsidRPr="00D57184">
              <w:rPr>
                <w:rFonts w:ascii="Times New Roman" w:hAnsi="Times New Roman"/>
                <w:b/>
                <w:sz w:val="24"/>
                <w:szCs w:val="24"/>
                <w:lang w:eastAsia="en-US"/>
              </w:rPr>
              <w:t xml:space="preserve"> 1-9</w:t>
            </w:r>
          </w:p>
        </w:tc>
      </w:tr>
      <w:tr w:rsidR="00472530" w:rsidRPr="00472530" w14:paraId="6A1A221B" w14:textId="77777777" w:rsidTr="005A64B8">
        <w:trPr>
          <w:trHeight w:val="134"/>
        </w:trPr>
        <w:tc>
          <w:tcPr>
            <w:tcW w:w="937" w:type="pct"/>
            <w:vMerge/>
            <w:vAlign w:val="center"/>
          </w:tcPr>
          <w:p w14:paraId="2DC38F87" w14:textId="77777777" w:rsidR="00472530" w:rsidRPr="00472530" w:rsidRDefault="00472530" w:rsidP="00472530">
            <w:pPr>
              <w:spacing w:after="0" w:line="240" w:lineRule="auto"/>
              <w:jc w:val="center"/>
              <w:rPr>
                <w:rFonts w:ascii="Times New Roman" w:hAnsi="Times New Roman"/>
                <w:b/>
                <w:bCs/>
                <w:sz w:val="24"/>
                <w:szCs w:val="24"/>
                <w:lang w:eastAsia="en-US"/>
              </w:rPr>
            </w:pPr>
          </w:p>
        </w:tc>
        <w:tc>
          <w:tcPr>
            <w:tcW w:w="3033" w:type="pct"/>
          </w:tcPr>
          <w:p w14:paraId="42660915" w14:textId="77777777" w:rsidR="00472530" w:rsidRPr="00472530" w:rsidRDefault="00472530" w:rsidP="00472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en-US"/>
              </w:rPr>
            </w:pPr>
            <w:r w:rsidRPr="00472530">
              <w:rPr>
                <w:rFonts w:ascii="Times New Roman" w:hAnsi="Times New Roman"/>
                <w:b/>
                <w:bCs/>
                <w:sz w:val="24"/>
                <w:szCs w:val="24"/>
                <w:lang w:eastAsia="en-US"/>
              </w:rPr>
              <w:t xml:space="preserve">1. Особенности формирования государственности в постсоветских республиках. </w:t>
            </w:r>
            <w:r w:rsidRPr="00472530">
              <w:rPr>
                <w:rFonts w:ascii="Times New Roman" w:hAnsi="Times New Roman"/>
                <w:sz w:val="24"/>
                <w:szCs w:val="24"/>
                <w:lang w:eastAsia="en-US"/>
              </w:rPr>
              <w:t>Государства Балтии (Латвия, Литва, Эстония).</w:t>
            </w:r>
            <w:r w:rsidRPr="00472530">
              <w:rPr>
                <w:rFonts w:ascii="Times New Roman" w:hAnsi="Times New Roman"/>
                <w:sz w:val="24"/>
                <w:szCs w:val="24"/>
              </w:rPr>
              <w:t xml:space="preserve"> </w:t>
            </w:r>
            <w:r w:rsidRPr="00472530">
              <w:rPr>
                <w:rFonts w:ascii="Times New Roman" w:hAnsi="Times New Roman"/>
                <w:sz w:val="24"/>
                <w:szCs w:val="24"/>
                <w:lang w:eastAsia="en-US"/>
              </w:rPr>
              <w:t>Новая Восточная Европа (Украина, Белоруссия, Молдавия).</w:t>
            </w:r>
            <w:r w:rsidRPr="00472530">
              <w:rPr>
                <w:rFonts w:ascii="Times New Roman" w:hAnsi="Times New Roman"/>
                <w:sz w:val="24"/>
                <w:szCs w:val="24"/>
              </w:rPr>
              <w:t xml:space="preserve"> </w:t>
            </w:r>
            <w:r w:rsidRPr="00472530">
              <w:rPr>
                <w:rFonts w:ascii="Times New Roman" w:hAnsi="Times New Roman"/>
                <w:sz w:val="24"/>
                <w:szCs w:val="24"/>
                <w:lang w:eastAsia="en-US"/>
              </w:rPr>
              <w:t>Южный Кавказ (Азербайджан, Армения, Грузия).</w:t>
            </w:r>
            <w:r w:rsidRPr="00472530">
              <w:rPr>
                <w:rFonts w:ascii="Times New Roman" w:hAnsi="Times New Roman"/>
                <w:sz w:val="24"/>
                <w:szCs w:val="24"/>
              </w:rPr>
              <w:t xml:space="preserve"> </w:t>
            </w:r>
            <w:r w:rsidRPr="00472530">
              <w:rPr>
                <w:rFonts w:ascii="Times New Roman" w:hAnsi="Times New Roman"/>
                <w:sz w:val="24"/>
                <w:szCs w:val="24"/>
                <w:lang w:eastAsia="en-US"/>
              </w:rPr>
              <w:t xml:space="preserve">Центральная Азия (Казахстан, </w:t>
            </w:r>
            <w:proofErr w:type="spellStart"/>
            <w:r w:rsidRPr="00472530">
              <w:rPr>
                <w:rFonts w:ascii="Times New Roman" w:hAnsi="Times New Roman"/>
                <w:sz w:val="24"/>
                <w:szCs w:val="24"/>
                <w:lang w:eastAsia="en-US"/>
              </w:rPr>
              <w:t>Кыргыстан</w:t>
            </w:r>
            <w:proofErr w:type="spellEnd"/>
            <w:r w:rsidRPr="00472530">
              <w:rPr>
                <w:rFonts w:ascii="Times New Roman" w:hAnsi="Times New Roman"/>
                <w:sz w:val="24"/>
                <w:szCs w:val="24"/>
                <w:lang w:eastAsia="en-US"/>
              </w:rPr>
              <w:t>, Таджикистан, Туркмения, Узбекистан).</w:t>
            </w:r>
            <w:r w:rsidRPr="00472530">
              <w:rPr>
                <w:rFonts w:ascii="Times New Roman" w:hAnsi="Times New Roman"/>
                <w:sz w:val="24"/>
                <w:szCs w:val="24"/>
              </w:rPr>
              <w:t xml:space="preserve"> </w:t>
            </w:r>
            <w:r w:rsidRPr="00472530">
              <w:rPr>
                <w:rFonts w:ascii="Times New Roman" w:hAnsi="Times New Roman"/>
                <w:sz w:val="24"/>
                <w:szCs w:val="24"/>
                <w:lang w:eastAsia="en-US"/>
              </w:rPr>
              <w:t>Непризнанные государства постсоветского пространства. Россия — «ближний круг» и «русский мир».</w:t>
            </w:r>
            <w:r w:rsidRPr="00472530">
              <w:rPr>
                <w:rFonts w:ascii="Times New Roman" w:hAnsi="Times New Roman"/>
                <w:sz w:val="24"/>
                <w:szCs w:val="24"/>
              </w:rPr>
              <w:t xml:space="preserve"> </w:t>
            </w:r>
            <w:r w:rsidRPr="00472530">
              <w:rPr>
                <w:rFonts w:ascii="Times New Roman" w:hAnsi="Times New Roman"/>
                <w:sz w:val="24"/>
                <w:szCs w:val="24"/>
                <w:lang w:eastAsia="en-US"/>
              </w:rPr>
              <w:t>Русские диаспоры в Ближнем Зарубежье. Разные судьбы «русского мира».</w:t>
            </w:r>
            <w:r w:rsidRPr="00472530">
              <w:rPr>
                <w:rFonts w:ascii="Times New Roman" w:hAnsi="Times New Roman"/>
                <w:sz w:val="24"/>
                <w:szCs w:val="24"/>
              </w:rPr>
              <w:t xml:space="preserve"> </w:t>
            </w:r>
            <w:r w:rsidRPr="00472530">
              <w:rPr>
                <w:rFonts w:ascii="Times New Roman" w:hAnsi="Times New Roman"/>
                <w:sz w:val="24"/>
                <w:szCs w:val="24"/>
                <w:lang w:eastAsia="en-US"/>
              </w:rPr>
              <w:t>Россия и проблемы миграции из госуда</w:t>
            </w:r>
            <w:proofErr w:type="gramStart"/>
            <w:r w:rsidRPr="00472530">
              <w:rPr>
                <w:rFonts w:ascii="Times New Roman" w:hAnsi="Times New Roman"/>
                <w:sz w:val="24"/>
                <w:szCs w:val="24"/>
                <w:lang w:eastAsia="en-US"/>
              </w:rPr>
              <w:t>рств Бл</w:t>
            </w:r>
            <w:proofErr w:type="gramEnd"/>
            <w:r w:rsidRPr="00472530">
              <w:rPr>
                <w:rFonts w:ascii="Times New Roman" w:hAnsi="Times New Roman"/>
                <w:sz w:val="24"/>
                <w:szCs w:val="24"/>
                <w:lang w:eastAsia="en-US"/>
              </w:rPr>
              <w:t>ижнего Зарубежья. Значимые результаты интеграционных процессов на постсоветском пространстве. Европейский выбор или евразийская интеграция.</w:t>
            </w:r>
          </w:p>
          <w:p w14:paraId="5F7738B4" w14:textId="77777777" w:rsidR="00472530" w:rsidRPr="00472530" w:rsidRDefault="00472530" w:rsidP="00472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en-US"/>
              </w:rPr>
            </w:pPr>
            <w:r w:rsidRPr="00472530">
              <w:rPr>
                <w:rFonts w:ascii="Times New Roman" w:hAnsi="Times New Roman"/>
                <w:b/>
                <w:bCs/>
                <w:sz w:val="24"/>
                <w:szCs w:val="24"/>
                <w:lang w:eastAsia="en-US"/>
              </w:rPr>
              <w:t xml:space="preserve"> 2. Локальные национальные и религиозные конфликты на пространстве бывшего СССР в 1990-е гг</w:t>
            </w:r>
            <w:r w:rsidRPr="00472530">
              <w:rPr>
                <w:rFonts w:ascii="Times New Roman" w:hAnsi="Times New Roman"/>
                <w:sz w:val="24"/>
                <w:szCs w:val="24"/>
                <w:lang w:eastAsia="en-US"/>
              </w:rPr>
              <w:t>.  Внешняя и внутренняя политика России на Северном Кавказе. Причины, участники, содержание,   результаты  вооруженного конфликта в этом регионе. Приднестровский конфликт. Грузино-абхазская война. Конфликт Грузии и Южной Осетии.  Первая чеченская война (1994-1996 гг.). Причины и  сущность региональных и локальных межгосударственных  конфликтов на постсоветском пространстве.</w:t>
            </w:r>
          </w:p>
        </w:tc>
        <w:tc>
          <w:tcPr>
            <w:tcW w:w="339" w:type="pct"/>
            <w:vMerge/>
            <w:vAlign w:val="center"/>
          </w:tcPr>
          <w:p w14:paraId="7BC73591" w14:textId="77777777" w:rsidR="00472530" w:rsidRPr="00472530" w:rsidRDefault="00472530" w:rsidP="00472530">
            <w:pPr>
              <w:spacing w:after="0" w:line="240" w:lineRule="auto"/>
              <w:jc w:val="center"/>
              <w:rPr>
                <w:rFonts w:ascii="Times New Roman" w:hAnsi="Times New Roman"/>
                <w:bCs/>
                <w:sz w:val="24"/>
                <w:szCs w:val="24"/>
                <w:lang w:eastAsia="en-US"/>
              </w:rPr>
            </w:pPr>
          </w:p>
        </w:tc>
        <w:tc>
          <w:tcPr>
            <w:tcW w:w="691" w:type="pct"/>
            <w:vMerge/>
            <w:vAlign w:val="center"/>
          </w:tcPr>
          <w:p w14:paraId="245EF643" w14:textId="77777777" w:rsidR="00472530" w:rsidRPr="00472530" w:rsidRDefault="00472530" w:rsidP="00472530">
            <w:pPr>
              <w:spacing w:after="0" w:line="240" w:lineRule="auto"/>
              <w:rPr>
                <w:rFonts w:ascii="Times New Roman" w:hAnsi="Times New Roman"/>
                <w:b/>
                <w:bCs/>
                <w:sz w:val="24"/>
                <w:szCs w:val="24"/>
                <w:lang w:eastAsia="en-US"/>
              </w:rPr>
            </w:pPr>
          </w:p>
        </w:tc>
      </w:tr>
      <w:tr w:rsidR="00472530" w:rsidRPr="00472530" w14:paraId="215D9CA2" w14:textId="77777777" w:rsidTr="005A64B8">
        <w:trPr>
          <w:trHeight w:val="20"/>
        </w:trPr>
        <w:tc>
          <w:tcPr>
            <w:tcW w:w="937" w:type="pct"/>
            <w:vMerge w:val="restart"/>
            <w:vAlign w:val="center"/>
          </w:tcPr>
          <w:p w14:paraId="079B67BD" w14:textId="77777777" w:rsidR="00472530" w:rsidRPr="00472530" w:rsidRDefault="00472530" w:rsidP="00472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lang w:eastAsia="en-US"/>
              </w:rPr>
            </w:pPr>
            <w:r w:rsidRPr="00472530">
              <w:rPr>
                <w:rFonts w:ascii="Times New Roman" w:hAnsi="Times New Roman"/>
                <w:b/>
                <w:bCs/>
                <w:sz w:val="24"/>
                <w:szCs w:val="24"/>
                <w:lang w:eastAsia="en-US"/>
              </w:rPr>
              <w:t>Тема 2.4</w:t>
            </w:r>
          </w:p>
          <w:p w14:paraId="6FE76FC9" w14:textId="77777777" w:rsidR="00472530" w:rsidRPr="00472530" w:rsidRDefault="00472530" w:rsidP="00472530">
            <w:pPr>
              <w:spacing w:after="0" w:line="240" w:lineRule="auto"/>
              <w:jc w:val="center"/>
              <w:rPr>
                <w:rFonts w:ascii="Times New Roman" w:hAnsi="Times New Roman"/>
                <w:b/>
                <w:bCs/>
                <w:sz w:val="24"/>
                <w:szCs w:val="24"/>
                <w:lang w:eastAsia="en-US"/>
              </w:rPr>
            </w:pPr>
            <w:r w:rsidRPr="00472530">
              <w:rPr>
                <w:rFonts w:ascii="Times New Roman" w:hAnsi="Times New Roman"/>
                <w:b/>
                <w:sz w:val="24"/>
                <w:szCs w:val="24"/>
                <w:lang w:eastAsia="en-US"/>
              </w:rPr>
              <w:t>Экономическое и социально-политическое развитие России в 90-е гг.  XX века</w:t>
            </w:r>
          </w:p>
        </w:tc>
        <w:tc>
          <w:tcPr>
            <w:tcW w:w="3033" w:type="pct"/>
          </w:tcPr>
          <w:p w14:paraId="1CB85FB8" w14:textId="77777777" w:rsidR="00472530" w:rsidRPr="00472530" w:rsidRDefault="00472530" w:rsidP="00472530">
            <w:pPr>
              <w:spacing w:after="0" w:line="240" w:lineRule="auto"/>
              <w:jc w:val="both"/>
              <w:rPr>
                <w:rFonts w:ascii="Times New Roman" w:hAnsi="Times New Roman"/>
                <w:b/>
                <w:bCs/>
                <w:sz w:val="24"/>
                <w:szCs w:val="24"/>
                <w:lang w:eastAsia="en-US"/>
              </w:rPr>
            </w:pPr>
            <w:r w:rsidRPr="00472530">
              <w:rPr>
                <w:rFonts w:ascii="Times New Roman" w:hAnsi="Times New Roman"/>
                <w:b/>
                <w:bCs/>
                <w:sz w:val="24"/>
                <w:szCs w:val="24"/>
                <w:lang w:eastAsia="en-US"/>
              </w:rPr>
              <w:t>Содержание учебного материала</w:t>
            </w:r>
          </w:p>
        </w:tc>
        <w:tc>
          <w:tcPr>
            <w:tcW w:w="339" w:type="pct"/>
            <w:vMerge w:val="restart"/>
            <w:vAlign w:val="center"/>
          </w:tcPr>
          <w:p w14:paraId="683CC652" w14:textId="77777777" w:rsidR="00472530" w:rsidRPr="00472530" w:rsidRDefault="00472530" w:rsidP="00472530">
            <w:pPr>
              <w:spacing w:after="0" w:line="240" w:lineRule="auto"/>
              <w:jc w:val="center"/>
              <w:rPr>
                <w:rFonts w:ascii="Times New Roman" w:hAnsi="Times New Roman"/>
                <w:bCs/>
                <w:sz w:val="24"/>
                <w:szCs w:val="24"/>
                <w:lang w:eastAsia="en-US"/>
              </w:rPr>
            </w:pPr>
            <w:r w:rsidRPr="00472530">
              <w:rPr>
                <w:rFonts w:ascii="Times New Roman" w:hAnsi="Times New Roman"/>
                <w:bCs/>
                <w:sz w:val="24"/>
                <w:szCs w:val="24"/>
                <w:lang w:eastAsia="en-US"/>
              </w:rPr>
              <w:t>4</w:t>
            </w:r>
          </w:p>
        </w:tc>
        <w:tc>
          <w:tcPr>
            <w:tcW w:w="691" w:type="pct"/>
            <w:vMerge w:val="restart"/>
            <w:vAlign w:val="center"/>
          </w:tcPr>
          <w:p w14:paraId="7E9125A1" w14:textId="28E8BFE8" w:rsidR="00472530" w:rsidRPr="00472530" w:rsidRDefault="00D57184" w:rsidP="00472530">
            <w:pPr>
              <w:spacing w:after="0" w:line="240" w:lineRule="auto"/>
              <w:jc w:val="center"/>
              <w:rPr>
                <w:rFonts w:ascii="Times New Roman" w:hAnsi="Times New Roman"/>
                <w:b/>
                <w:sz w:val="24"/>
                <w:szCs w:val="24"/>
                <w:lang w:eastAsia="en-US"/>
              </w:rPr>
            </w:pPr>
            <w:proofErr w:type="gramStart"/>
            <w:r w:rsidRPr="00D57184">
              <w:rPr>
                <w:rFonts w:ascii="Times New Roman" w:hAnsi="Times New Roman"/>
                <w:b/>
                <w:sz w:val="24"/>
                <w:szCs w:val="24"/>
                <w:lang w:eastAsia="en-US"/>
              </w:rPr>
              <w:t>ОК</w:t>
            </w:r>
            <w:proofErr w:type="gramEnd"/>
            <w:r w:rsidRPr="00D57184">
              <w:rPr>
                <w:rFonts w:ascii="Times New Roman" w:hAnsi="Times New Roman"/>
                <w:b/>
                <w:sz w:val="24"/>
                <w:szCs w:val="24"/>
                <w:lang w:eastAsia="en-US"/>
              </w:rPr>
              <w:t xml:space="preserve"> 1-9</w:t>
            </w:r>
          </w:p>
        </w:tc>
      </w:tr>
      <w:tr w:rsidR="00472530" w:rsidRPr="00472530" w14:paraId="721AFEB9" w14:textId="77777777" w:rsidTr="005A64B8">
        <w:trPr>
          <w:trHeight w:val="1126"/>
        </w:trPr>
        <w:tc>
          <w:tcPr>
            <w:tcW w:w="937" w:type="pct"/>
            <w:vMerge/>
            <w:vAlign w:val="center"/>
          </w:tcPr>
          <w:p w14:paraId="1F4EB22B" w14:textId="77777777" w:rsidR="00472530" w:rsidRPr="00472530" w:rsidRDefault="00472530" w:rsidP="00472530">
            <w:pPr>
              <w:spacing w:after="0" w:line="240" w:lineRule="auto"/>
              <w:jc w:val="center"/>
              <w:rPr>
                <w:rFonts w:ascii="Times New Roman" w:hAnsi="Times New Roman"/>
                <w:b/>
                <w:bCs/>
                <w:sz w:val="24"/>
                <w:szCs w:val="24"/>
                <w:lang w:eastAsia="en-US"/>
              </w:rPr>
            </w:pPr>
          </w:p>
        </w:tc>
        <w:tc>
          <w:tcPr>
            <w:tcW w:w="3033" w:type="pct"/>
          </w:tcPr>
          <w:p w14:paraId="2915E1C1" w14:textId="77777777" w:rsidR="00472530" w:rsidRPr="00472530" w:rsidRDefault="00472530" w:rsidP="00472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lang w:eastAsia="en-US"/>
              </w:rPr>
            </w:pPr>
            <w:r w:rsidRPr="00472530">
              <w:rPr>
                <w:rFonts w:ascii="Times New Roman" w:hAnsi="Times New Roman"/>
                <w:sz w:val="24"/>
                <w:szCs w:val="24"/>
                <w:lang w:eastAsia="en-US"/>
              </w:rPr>
              <w:t xml:space="preserve">1. </w:t>
            </w:r>
            <w:r w:rsidRPr="00472530">
              <w:rPr>
                <w:rFonts w:ascii="Times New Roman" w:hAnsi="Times New Roman"/>
                <w:b/>
                <w:bCs/>
                <w:sz w:val="24"/>
                <w:szCs w:val="24"/>
                <w:lang w:eastAsia="en-US"/>
              </w:rPr>
              <w:t>Изменения в территориальном устройстве Российской Федерации</w:t>
            </w:r>
            <w:r w:rsidRPr="00472530">
              <w:rPr>
                <w:rFonts w:ascii="Times New Roman" w:hAnsi="Times New Roman"/>
                <w:sz w:val="24"/>
                <w:szCs w:val="24"/>
                <w:lang w:eastAsia="en-US"/>
              </w:rPr>
              <w:t xml:space="preserve">. Федеративный договор 1992 г. и сохранение территориальной целостности РФ. Формирование обновлённой  Федерации. Конституция 1993 г. и утверждение новых принципов федеративного устройства. Россия на пути реформ (1992–1999 гг.). </w:t>
            </w:r>
            <w:r w:rsidRPr="00472530">
              <w:rPr>
                <w:rFonts w:ascii="Times New Roman" w:hAnsi="Times New Roman"/>
                <w:b/>
                <w:bCs/>
                <w:sz w:val="24"/>
                <w:szCs w:val="24"/>
                <w:lang w:eastAsia="en-US"/>
              </w:rPr>
              <w:t>Формирование новой российской государственности.</w:t>
            </w:r>
            <w:r w:rsidRPr="00472530">
              <w:rPr>
                <w:rFonts w:ascii="Times New Roman" w:hAnsi="Times New Roman"/>
                <w:sz w:val="24"/>
                <w:szCs w:val="24"/>
                <w:lang w:eastAsia="en-US"/>
              </w:rPr>
              <w:t xml:space="preserve"> Сохранение территориальной целостности РФ. Политический кризис 1993 г. и принятие новой Конституции.</w:t>
            </w:r>
            <w:r w:rsidRPr="00472530">
              <w:rPr>
                <w:rFonts w:ascii="Times New Roman" w:hAnsi="Times New Roman"/>
                <w:sz w:val="24"/>
                <w:szCs w:val="24"/>
              </w:rPr>
              <w:t xml:space="preserve"> </w:t>
            </w:r>
            <w:r w:rsidRPr="00472530">
              <w:rPr>
                <w:rFonts w:ascii="Times New Roman" w:hAnsi="Times New Roman"/>
                <w:sz w:val="24"/>
                <w:szCs w:val="24"/>
                <w:lang w:eastAsia="en-US"/>
              </w:rPr>
              <w:t xml:space="preserve">Конституция 1993 г. и утверждение новых принципов федеративного устройства.                                                                              Становление президентской республики в РФ. </w:t>
            </w:r>
          </w:p>
          <w:p w14:paraId="4782838D" w14:textId="77777777" w:rsidR="00472530" w:rsidRPr="00472530" w:rsidRDefault="00472530" w:rsidP="00472530">
            <w:pPr>
              <w:spacing w:after="0" w:line="240" w:lineRule="auto"/>
              <w:jc w:val="both"/>
              <w:rPr>
                <w:rFonts w:ascii="Times New Roman" w:hAnsi="Times New Roman"/>
                <w:bCs/>
                <w:sz w:val="24"/>
                <w:szCs w:val="24"/>
                <w:lang w:eastAsia="en-US"/>
              </w:rPr>
            </w:pPr>
            <w:r w:rsidRPr="00472530">
              <w:rPr>
                <w:rFonts w:ascii="Times New Roman" w:hAnsi="Times New Roman"/>
                <w:b/>
                <w:sz w:val="24"/>
                <w:szCs w:val="24"/>
                <w:lang w:eastAsia="en-US"/>
              </w:rPr>
              <w:t>2. Экономические реформы в России 1990-х гг.</w:t>
            </w:r>
            <w:r w:rsidRPr="00472530">
              <w:rPr>
                <w:rFonts w:ascii="Times New Roman" w:hAnsi="Times New Roman"/>
                <w:sz w:val="24"/>
                <w:szCs w:val="24"/>
              </w:rPr>
              <w:t xml:space="preserve"> </w:t>
            </w:r>
            <w:r w:rsidRPr="00472530">
              <w:rPr>
                <w:rFonts w:ascii="Times New Roman" w:hAnsi="Times New Roman"/>
                <w:bCs/>
                <w:sz w:val="24"/>
                <w:szCs w:val="24"/>
                <w:lang w:eastAsia="en-US"/>
              </w:rPr>
              <w:t>Осуществление экономических преобразований, попытка перехода к рыночным методам хозяйствования.  Приватизация и либерализация цен на внутреннем рынке. Финансовые пирамиды и залоговые аукционы. Дефолт 1998 года и его последствия.</w:t>
            </w:r>
          </w:p>
          <w:p w14:paraId="74FD9B46" w14:textId="77777777" w:rsidR="00472530" w:rsidRPr="00472530" w:rsidRDefault="00472530" w:rsidP="00472530">
            <w:pPr>
              <w:spacing w:after="0" w:line="240" w:lineRule="auto"/>
              <w:jc w:val="both"/>
              <w:rPr>
                <w:rFonts w:ascii="Times New Roman" w:hAnsi="Times New Roman"/>
                <w:bCs/>
                <w:sz w:val="24"/>
                <w:szCs w:val="24"/>
                <w:lang w:eastAsia="en-US"/>
              </w:rPr>
            </w:pPr>
            <w:r w:rsidRPr="00472530">
              <w:rPr>
                <w:rFonts w:ascii="Times New Roman" w:hAnsi="Times New Roman"/>
                <w:bCs/>
                <w:sz w:val="24"/>
                <w:szCs w:val="24"/>
                <w:lang w:eastAsia="en-US"/>
              </w:rPr>
              <w:t xml:space="preserve">3. </w:t>
            </w:r>
            <w:r w:rsidRPr="00472530">
              <w:rPr>
                <w:rFonts w:ascii="Times New Roman" w:hAnsi="Times New Roman"/>
                <w:b/>
                <w:sz w:val="24"/>
                <w:szCs w:val="24"/>
                <w:lang w:eastAsia="en-US"/>
              </w:rPr>
              <w:t>Политическое развитие современной России</w:t>
            </w:r>
            <w:r w:rsidRPr="00472530">
              <w:rPr>
                <w:rFonts w:ascii="Times New Roman" w:hAnsi="Times New Roman"/>
                <w:bCs/>
                <w:sz w:val="24"/>
                <w:szCs w:val="24"/>
                <w:lang w:eastAsia="en-US"/>
              </w:rPr>
              <w:t xml:space="preserve">. Расстановка общественно-политических сил в российском обществе. Двоевластие. Противостояние </w:t>
            </w:r>
            <w:r w:rsidRPr="00472530">
              <w:rPr>
                <w:rFonts w:ascii="Times New Roman" w:hAnsi="Times New Roman"/>
                <w:bCs/>
                <w:sz w:val="24"/>
                <w:szCs w:val="24"/>
                <w:lang w:eastAsia="en-US"/>
              </w:rPr>
              <w:lastRenderedPageBreak/>
              <w:t>исполнительной и законодательной власти.  Конфликт сторонников президента и  Верховного Совета РСФСР. Референдум 1993 года и выборы нового парламента. Президентские выборы 1996 года и курс на продолжение реформ. Конец эпохи Ельцина. Победа Путина на выборах 2000 г.</w:t>
            </w:r>
          </w:p>
        </w:tc>
        <w:tc>
          <w:tcPr>
            <w:tcW w:w="339" w:type="pct"/>
            <w:vMerge/>
            <w:vAlign w:val="center"/>
          </w:tcPr>
          <w:p w14:paraId="403AD194" w14:textId="77777777" w:rsidR="00472530" w:rsidRPr="00472530" w:rsidRDefault="00472530" w:rsidP="00472530">
            <w:pPr>
              <w:spacing w:after="0" w:line="240" w:lineRule="auto"/>
              <w:jc w:val="center"/>
              <w:rPr>
                <w:rFonts w:ascii="Times New Roman" w:hAnsi="Times New Roman"/>
                <w:bCs/>
                <w:sz w:val="24"/>
                <w:szCs w:val="24"/>
                <w:lang w:eastAsia="en-US"/>
              </w:rPr>
            </w:pPr>
          </w:p>
        </w:tc>
        <w:tc>
          <w:tcPr>
            <w:tcW w:w="691" w:type="pct"/>
            <w:vMerge/>
            <w:vAlign w:val="center"/>
          </w:tcPr>
          <w:p w14:paraId="2B86EC10" w14:textId="77777777" w:rsidR="00472530" w:rsidRPr="00472530" w:rsidRDefault="00472530" w:rsidP="00472530">
            <w:pPr>
              <w:spacing w:after="0" w:line="240" w:lineRule="auto"/>
              <w:rPr>
                <w:rFonts w:ascii="Times New Roman" w:hAnsi="Times New Roman"/>
                <w:b/>
                <w:bCs/>
                <w:sz w:val="24"/>
                <w:szCs w:val="24"/>
                <w:lang w:eastAsia="en-US"/>
              </w:rPr>
            </w:pPr>
          </w:p>
        </w:tc>
      </w:tr>
      <w:tr w:rsidR="00472530" w:rsidRPr="00472530" w14:paraId="4BA6C920" w14:textId="77777777" w:rsidTr="005A64B8">
        <w:trPr>
          <w:trHeight w:val="20"/>
        </w:trPr>
        <w:tc>
          <w:tcPr>
            <w:tcW w:w="937" w:type="pct"/>
            <w:vMerge w:val="restart"/>
            <w:vAlign w:val="center"/>
          </w:tcPr>
          <w:p w14:paraId="10AAE20A" w14:textId="77777777" w:rsidR="00472530" w:rsidRPr="00472530" w:rsidRDefault="00472530" w:rsidP="00472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lang w:eastAsia="en-US"/>
              </w:rPr>
            </w:pPr>
            <w:r w:rsidRPr="00472530">
              <w:rPr>
                <w:rFonts w:ascii="Times New Roman" w:hAnsi="Times New Roman"/>
                <w:b/>
                <w:bCs/>
                <w:sz w:val="24"/>
                <w:szCs w:val="24"/>
                <w:lang w:eastAsia="en-US"/>
              </w:rPr>
              <w:lastRenderedPageBreak/>
              <w:t>Тема 2.5</w:t>
            </w:r>
          </w:p>
          <w:p w14:paraId="06AE6397" w14:textId="77777777" w:rsidR="00472530" w:rsidRPr="00472530" w:rsidRDefault="00472530" w:rsidP="00472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lang w:eastAsia="en-US"/>
              </w:rPr>
            </w:pPr>
            <w:bookmarkStart w:id="5" w:name="_Hlk111105963"/>
            <w:r w:rsidRPr="00472530">
              <w:rPr>
                <w:rFonts w:ascii="Times New Roman" w:hAnsi="Times New Roman"/>
                <w:b/>
                <w:bCs/>
                <w:sz w:val="24"/>
                <w:szCs w:val="24"/>
                <w:lang w:eastAsia="en-US"/>
              </w:rPr>
              <w:t>Россия и мировые интеграционные процессы</w:t>
            </w:r>
            <w:bookmarkEnd w:id="5"/>
          </w:p>
        </w:tc>
        <w:tc>
          <w:tcPr>
            <w:tcW w:w="3033" w:type="pct"/>
          </w:tcPr>
          <w:p w14:paraId="6B2F560B" w14:textId="77777777" w:rsidR="00472530" w:rsidRPr="00472530" w:rsidRDefault="00472530" w:rsidP="00472530">
            <w:pPr>
              <w:spacing w:after="0" w:line="240" w:lineRule="auto"/>
              <w:jc w:val="both"/>
              <w:rPr>
                <w:rFonts w:ascii="Times New Roman" w:hAnsi="Times New Roman"/>
                <w:b/>
                <w:bCs/>
                <w:sz w:val="24"/>
                <w:szCs w:val="24"/>
                <w:lang w:eastAsia="en-US"/>
              </w:rPr>
            </w:pPr>
            <w:r w:rsidRPr="00472530">
              <w:rPr>
                <w:rFonts w:ascii="Times New Roman" w:hAnsi="Times New Roman"/>
                <w:b/>
                <w:bCs/>
                <w:sz w:val="24"/>
                <w:szCs w:val="24"/>
                <w:lang w:eastAsia="en-US"/>
              </w:rPr>
              <w:t>Содержание учебного материала</w:t>
            </w:r>
          </w:p>
        </w:tc>
        <w:tc>
          <w:tcPr>
            <w:tcW w:w="339" w:type="pct"/>
            <w:vMerge w:val="restart"/>
            <w:vAlign w:val="center"/>
          </w:tcPr>
          <w:p w14:paraId="1204DB0F" w14:textId="77777777" w:rsidR="00472530" w:rsidRPr="00472530" w:rsidRDefault="00472530" w:rsidP="00472530">
            <w:pPr>
              <w:spacing w:after="0" w:line="240" w:lineRule="auto"/>
              <w:jc w:val="center"/>
              <w:rPr>
                <w:rFonts w:ascii="Times New Roman" w:hAnsi="Times New Roman"/>
                <w:bCs/>
                <w:sz w:val="24"/>
                <w:szCs w:val="24"/>
                <w:lang w:eastAsia="en-US"/>
              </w:rPr>
            </w:pPr>
            <w:r w:rsidRPr="00472530">
              <w:rPr>
                <w:rFonts w:ascii="Times New Roman" w:hAnsi="Times New Roman"/>
                <w:bCs/>
                <w:sz w:val="24"/>
                <w:szCs w:val="24"/>
                <w:lang w:eastAsia="en-US"/>
              </w:rPr>
              <w:t>2</w:t>
            </w:r>
          </w:p>
        </w:tc>
        <w:tc>
          <w:tcPr>
            <w:tcW w:w="691" w:type="pct"/>
            <w:vMerge w:val="restart"/>
            <w:vAlign w:val="center"/>
          </w:tcPr>
          <w:p w14:paraId="5F549A0D" w14:textId="5D5F0C92" w:rsidR="00472530" w:rsidRPr="00472530" w:rsidRDefault="00D57184" w:rsidP="00472530">
            <w:pPr>
              <w:spacing w:after="0" w:line="240" w:lineRule="auto"/>
              <w:jc w:val="center"/>
              <w:rPr>
                <w:rFonts w:ascii="Times New Roman" w:hAnsi="Times New Roman"/>
                <w:b/>
                <w:sz w:val="24"/>
                <w:szCs w:val="24"/>
                <w:lang w:eastAsia="en-US"/>
              </w:rPr>
            </w:pPr>
            <w:proofErr w:type="gramStart"/>
            <w:r w:rsidRPr="00D57184">
              <w:rPr>
                <w:rFonts w:ascii="Times New Roman" w:hAnsi="Times New Roman"/>
                <w:b/>
                <w:sz w:val="24"/>
                <w:szCs w:val="24"/>
                <w:lang w:eastAsia="en-US"/>
              </w:rPr>
              <w:t>ОК</w:t>
            </w:r>
            <w:proofErr w:type="gramEnd"/>
            <w:r w:rsidRPr="00D57184">
              <w:rPr>
                <w:rFonts w:ascii="Times New Roman" w:hAnsi="Times New Roman"/>
                <w:b/>
                <w:sz w:val="24"/>
                <w:szCs w:val="24"/>
                <w:lang w:eastAsia="en-US"/>
              </w:rPr>
              <w:t xml:space="preserve"> 1-9</w:t>
            </w:r>
          </w:p>
        </w:tc>
      </w:tr>
      <w:tr w:rsidR="00472530" w:rsidRPr="00472530" w14:paraId="50DEFA20" w14:textId="77777777" w:rsidTr="005A64B8">
        <w:trPr>
          <w:trHeight w:val="20"/>
        </w:trPr>
        <w:tc>
          <w:tcPr>
            <w:tcW w:w="937" w:type="pct"/>
            <w:vMerge/>
            <w:vAlign w:val="center"/>
          </w:tcPr>
          <w:p w14:paraId="587EB9C0" w14:textId="77777777" w:rsidR="00472530" w:rsidRPr="00472530" w:rsidRDefault="00472530" w:rsidP="00472530">
            <w:pPr>
              <w:spacing w:after="0" w:line="240" w:lineRule="auto"/>
              <w:jc w:val="center"/>
              <w:rPr>
                <w:rFonts w:ascii="Times New Roman" w:hAnsi="Times New Roman"/>
                <w:b/>
                <w:bCs/>
                <w:sz w:val="24"/>
                <w:szCs w:val="24"/>
                <w:lang w:eastAsia="en-US"/>
              </w:rPr>
            </w:pPr>
          </w:p>
        </w:tc>
        <w:tc>
          <w:tcPr>
            <w:tcW w:w="3033" w:type="pct"/>
          </w:tcPr>
          <w:p w14:paraId="10A8CE86" w14:textId="77777777" w:rsidR="00472530" w:rsidRPr="00472530" w:rsidRDefault="00472530" w:rsidP="00472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en-US"/>
              </w:rPr>
            </w:pPr>
            <w:r w:rsidRPr="00472530">
              <w:rPr>
                <w:rFonts w:ascii="Times New Roman" w:hAnsi="Times New Roman"/>
                <w:b/>
                <w:bCs/>
                <w:sz w:val="24"/>
                <w:szCs w:val="24"/>
                <w:lang w:eastAsia="en-US"/>
              </w:rPr>
              <w:t>1. Интеграция развитых стран в современных условиях и её последствия</w:t>
            </w:r>
            <w:r w:rsidRPr="00472530">
              <w:rPr>
                <w:rFonts w:ascii="Times New Roman" w:hAnsi="Times New Roman"/>
                <w:sz w:val="24"/>
                <w:szCs w:val="24"/>
                <w:lang w:eastAsia="en-US"/>
              </w:rPr>
              <w:t>. Создание   политического, экономического и валютного союза в Европе. Рост военно-политической зависимости Западной Европы от США. Расширение Евросоюза, формирование мирового «рынка труда»,  глобальная программа НАТО и политические ориентиры России. Основные направления   внешней и внутренней политики государств Европейского Союза. «Экономический гигант и политический карлик».  Шенгенское соглашение 1995 г. Проблемы интеграции России в мировую экономическую систему. Основополагающий акт о сотрудничестве и безопасности между Россией и НАТО (1997 г.). Новая «Стратегическая концепция НАТО»</w:t>
            </w:r>
          </w:p>
        </w:tc>
        <w:tc>
          <w:tcPr>
            <w:tcW w:w="339" w:type="pct"/>
            <w:vMerge/>
            <w:vAlign w:val="center"/>
          </w:tcPr>
          <w:p w14:paraId="3707A101" w14:textId="77777777" w:rsidR="00472530" w:rsidRPr="00472530" w:rsidRDefault="00472530" w:rsidP="00472530">
            <w:pPr>
              <w:spacing w:after="0" w:line="240" w:lineRule="auto"/>
              <w:jc w:val="center"/>
              <w:rPr>
                <w:rFonts w:ascii="Times New Roman" w:hAnsi="Times New Roman"/>
                <w:bCs/>
                <w:sz w:val="24"/>
                <w:szCs w:val="24"/>
                <w:lang w:eastAsia="en-US"/>
              </w:rPr>
            </w:pPr>
          </w:p>
        </w:tc>
        <w:tc>
          <w:tcPr>
            <w:tcW w:w="691" w:type="pct"/>
            <w:vMerge/>
            <w:vAlign w:val="center"/>
          </w:tcPr>
          <w:p w14:paraId="3AB8714A" w14:textId="77777777" w:rsidR="00472530" w:rsidRPr="00472530" w:rsidRDefault="00472530" w:rsidP="00472530">
            <w:pPr>
              <w:spacing w:after="0" w:line="240" w:lineRule="auto"/>
              <w:rPr>
                <w:rFonts w:ascii="Times New Roman" w:hAnsi="Times New Roman"/>
                <w:b/>
                <w:bCs/>
                <w:sz w:val="24"/>
                <w:szCs w:val="24"/>
                <w:lang w:eastAsia="en-US"/>
              </w:rPr>
            </w:pPr>
          </w:p>
        </w:tc>
      </w:tr>
      <w:tr w:rsidR="00472530" w:rsidRPr="00472530" w14:paraId="68F917E5" w14:textId="77777777" w:rsidTr="005A64B8">
        <w:trPr>
          <w:trHeight w:val="20"/>
        </w:trPr>
        <w:tc>
          <w:tcPr>
            <w:tcW w:w="937" w:type="pct"/>
            <w:vMerge/>
            <w:vAlign w:val="center"/>
          </w:tcPr>
          <w:p w14:paraId="152E7A17" w14:textId="77777777" w:rsidR="00472530" w:rsidRPr="00472530" w:rsidRDefault="00472530" w:rsidP="00472530">
            <w:pPr>
              <w:spacing w:after="0" w:line="240" w:lineRule="auto"/>
              <w:jc w:val="center"/>
              <w:rPr>
                <w:rFonts w:ascii="Times New Roman" w:hAnsi="Times New Roman"/>
                <w:b/>
                <w:bCs/>
                <w:sz w:val="24"/>
                <w:szCs w:val="24"/>
                <w:lang w:eastAsia="en-US"/>
              </w:rPr>
            </w:pPr>
          </w:p>
        </w:tc>
        <w:tc>
          <w:tcPr>
            <w:tcW w:w="3033" w:type="pct"/>
          </w:tcPr>
          <w:p w14:paraId="330E7D61" w14:textId="77777777" w:rsidR="00472530" w:rsidRPr="00472530" w:rsidRDefault="00472530" w:rsidP="00472530">
            <w:pPr>
              <w:spacing w:after="0" w:line="240" w:lineRule="auto"/>
              <w:jc w:val="both"/>
              <w:rPr>
                <w:rFonts w:ascii="Times New Roman" w:hAnsi="Times New Roman"/>
                <w:sz w:val="24"/>
                <w:szCs w:val="24"/>
                <w:lang w:eastAsia="en-US"/>
              </w:rPr>
            </w:pPr>
            <w:r w:rsidRPr="00472530">
              <w:rPr>
                <w:rFonts w:ascii="Times New Roman" w:hAnsi="Times New Roman"/>
                <w:sz w:val="24"/>
                <w:szCs w:val="24"/>
                <w:lang w:eastAsia="en-US"/>
              </w:rPr>
              <w:t>2. Понятие международной организац</w:t>
            </w:r>
            <w:proofErr w:type="gramStart"/>
            <w:r w:rsidRPr="00472530">
              <w:rPr>
                <w:rFonts w:ascii="Times New Roman" w:hAnsi="Times New Roman"/>
                <w:sz w:val="24"/>
                <w:szCs w:val="24"/>
                <w:lang w:eastAsia="en-US"/>
              </w:rPr>
              <w:t>ии и её</w:t>
            </w:r>
            <w:proofErr w:type="gramEnd"/>
            <w:r w:rsidRPr="00472530">
              <w:rPr>
                <w:rFonts w:ascii="Times New Roman" w:hAnsi="Times New Roman"/>
                <w:sz w:val="24"/>
                <w:szCs w:val="24"/>
                <w:lang w:eastAsia="en-US"/>
              </w:rPr>
              <w:t xml:space="preserve"> отличие от интеграционного блока. Российская Федерация в составе международных организаций. Интеграционные процессы на постсоветском пространстве. ШОС, ОДКБ, БРИКС, АТЭС, ЕАЭС.  Роль и значение международных организаций в современном мире.</w:t>
            </w:r>
            <w:r w:rsidRPr="00472530">
              <w:rPr>
                <w:rFonts w:ascii="Times New Roman" w:hAnsi="Times New Roman"/>
                <w:sz w:val="24"/>
                <w:szCs w:val="24"/>
              </w:rPr>
              <w:t xml:space="preserve"> Международные организации с ограниченным членством. </w:t>
            </w:r>
            <w:r w:rsidRPr="00472530">
              <w:rPr>
                <w:rFonts w:ascii="Times New Roman" w:hAnsi="Times New Roman"/>
                <w:sz w:val="24"/>
                <w:szCs w:val="24"/>
                <w:lang w:eastAsia="en-US"/>
              </w:rPr>
              <w:t>Тенденции развития международных организаций с участием России в XXI веке. Россия и внеблоковые сетевые альянсы.</w:t>
            </w:r>
          </w:p>
        </w:tc>
        <w:tc>
          <w:tcPr>
            <w:tcW w:w="339" w:type="pct"/>
            <w:vMerge w:val="restart"/>
            <w:vAlign w:val="center"/>
          </w:tcPr>
          <w:p w14:paraId="4DECAE7B" w14:textId="77777777" w:rsidR="00472530" w:rsidRPr="00472530" w:rsidRDefault="00472530" w:rsidP="00472530">
            <w:pPr>
              <w:spacing w:after="0" w:line="240" w:lineRule="auto"/>
              <w:jc w:val="center"/>
              <w:rPr>
                <w:rFonts w:ascii="Times New Roman" w:hAnsi="Times New Roman"/>
                <w:bCs/>
                <w:sz w:val="24"/>
                <w:szCs w:val="24"/>
                <w:lang w:eastAsia="en-US"/>
              </w:rPr>
            </w:pPr>
            <w:r w:rsidRPr="00472530">
              <w:rPr>
                <w:rFonts w:ascii="Times New Roman" w:hAnsi="Times New Roman"/>
                <w:bCs/>
                <w:sz w:val="24"/>
                <w:szCs w:val="24"/>
                <w:lang w:eastAsia="en-US"/>
              </w:rPr>
              <w:t>2</w:t>
            </w:r>
          </w:p>
          <w:p w14:paraId="0BEE8006" w14:textId="77777777" w:rsidR="00472530" w:rsidRPr="00472530" w:rsidRDefault="00472530" w:rsidP="00472530">
            <w:pPr>
              <w:spacing w:after="0" w:line="240" w:lineRule="auto"/>
              <w:jc w:val="center"/>
              <w:rPr>
                <w:rFonts w:ascii="Times New Roman" w:hAnsi="Times New Roman"/>
                <w:bCs/>
                <w:sz w:val="24"/>
                <w:szCs w:val="24"/>
                <w:lang w:eastAsia="en-US"/>
              </w:rPr>
            </w:pPr>
          </w:p>
        </w:tc>
        <w:tc>
          <w:tcPr>
            <w:tcW w:w="691" w:type="pct"/>
            <w:vMerge/>
            <w:vAlign w:val="center"/>
          </w:tcPr>
          <w:p w14:paraId="57B229C4" w14:textId="77777777" w:rsidR="00472530" w:rsidRPr="00472530" w:rsidRDefault="00472530" w:rsidP="00472530">
            <w:pPr>
              <w:spacing w:after="0" w:line="240" w:lineRule="auto"/>
              <w:rPr>
                <w:rFonts w:ascii="Times New Roman" w:hAnsi="Times New Roman"/>
                <w:b/>
                <w:bCs/>
                <w:sz w:val="24"/>
                <w:szCs w:val="24"/>
                <w:lang w:eastAsia="en-US"/>
              </w:rPr>
            </w:pPr>
          </w:p>
        </w:tc>
      </w:tr>
      <w:tr w:rsidR="00472530" w:rsidRPr="00472530" w14:paraId="03CB2A9B" w14:textId="77777777" w:rsidTr="005A64B8">
        <w:trPr>
          <w:trHeight w:val="20"/>
        </w:trPr>
        <w:tc>
          <w:tcPr>
            <w:tcW w:w="937" w:type="pct"/>
            <w:vMerge/>
            <w:vAlign w:val="center"/>
          </w:tcPr>
          <w:p w14:paraId="3716A846" w14:textId="77777777" w:rsidR="00472530" w:rsidRPr="00472530" w:rsidRDefault="00472530" w:rsidP="00472530">
            <w:pPr>
              <w:spacing w:after="0" w:line="240" w:lineRule="auto"/>
              <w:jc w:val="center"/>
              <w:rPr>
                <w:rFonts w:ascii="Times New Roman" w:hAnsi="Times New Roman"/>
                <w:b/>
                <w:bCs/>
                <w:sz w:val="24"/>
                <w:szCs w:val="24"/>
                <w:lang w:eastAsia="en-US"/>
              </w:rPr>
            </w:pPr>
          </w:p>
        </w:tc>
        <w:tc>
          <w:tcPr>
            <w:tcW w:w="3033" w:type="pct"/>
          </w:tcPr>
          <w:p w14:paraId="7B425779" w14:textId="77777777" w:rsidR="00472530" w:rsidRPr="00472530" w:rsidRDefault="00472530" w:rsidP="00472530">
            <w:pPr>
              <w:spacing w:after="0" w:line="240" w:lineRule="auto"/>
              <w:jc w:val="both"/>
              <w:rPr>
                <w:rFonts w:ascii="Times New Roman" w:hAnsi="Times New Roman"/>
                <w:sz w:val="24"/>
                <w:szCs w:val="24"/>
                <w:lang w:eastAsia="en-US"/>
              </w:rPr>
            </w:pPr>
            <w:r w:rsidRPr="00472530">
              <w:rPr>
                <w:rFonts w:ascii="Times New Roman" w:hAnsi="Times New Roman"/>
                <w:sz w:val="24"/>
                <w:szCs w:val="24"/>
                <w:lang w:eastAsia="en-US"/>
              </w:rPr>
              <w:t>3. Основные международные организации и их роль в современном мире.</w:t>
            </w:r>
            <w:r w:rsidRPr="00472530">
              <w:rPr>
                <w:rFonts w:ascii="Times New Roman" w:hAnsi="Times New Roman"/>
                <w:sz w:val="24"/>
                <w:szCs w:val="24"/>
              </w:rPr>
              <w:t xml:space="preserve"> </w:t>
            </w:r>
            <w:r w:rsidRPr="00472530">
              <w:rPr>
                <w:rFonts w:ascii="Times New Roman" w:hAnsi="Times New Roman"/>
                <w:sz w:val="24"/>
                <w:szCs w:val="24"/>
                <w:lang w:eastAsia="en-US"/>
              </w:rPr>
              <w:t>Особенности создания, направления деятельности и структура управления ООН. Устав ООН как основа системы коллективной безопасности и современного мирового порядка Формирование единого образовательного и культурного пространства в Европе и отдельных регионах мира. Участие России в этом процессе.</w:t>
            </w:r>
          </w:p>
        </w:tc>
        <w:tc>
          <w:tcPr>
            <w:tcW w:w="339" w:type="pct"/>
            <w:vMerge/>
            <w:vAlign w:val="center"/>
          </w:tcPr>
          <w:p w14:paraId="3B22B930" w14:textId="77777777" w:rsidR="00472530" w:rsidRPr="00472530" w:rsidRDefault="00472530" w:rsidP="00472530">
            <w:pPr>
              <w:spacing w:after="0" w:line="240" w:lineRule="auto"/>
              <w:jc w:val="center"/>
              <w:rPr>
                <w:rFonts w:ascii="Times New Roman" w:hAnsi="Times New Roman"/>
                <w:bCs/>
                <w:sz w:val="24"/>
                <w:szCs w:val="24"/>
                <w:lang w:eastAsia="en-US"/>
              </w:rPr>
            </w:pPr>
          </w:p>
        </w:tc>
        <w:tc>
          <w:tcPr>
            <w:tcW w:w="691" w:type="pct"/>
            <w:vMerge/>
            <w:vAlign w:val="center"/>
          </w:tcPr>
          <w:p w14:paraId="3E274692" w14:textId="77777777" w:rsidR="00472530" w:rsidRPr="00472530" w:rsidRDefault="00472530" w:rsidP="00472530">
            <w:pPr>
              <w:spacing w:after="0" w:line="240" w:lineRule="auto"/>
              <w:rPr>
                <w:rFonts w:ascii="Times New Roman" w:hAnsi="Times New Roman"/>
                <w:b/>
                <w:bCs/>
                <w:sz w:val="24"/>
                <w:szCs w:val="24"/>
                <w:lang w:eastAsia="en-US"/>
              </w:rPr>
            </w:pPr>
          </w:p>
        </w:tc>
      </w:tr>
      <w:tr w:rsidR="00472530" w:rsidRPr="00472530" w14:paraId="7D940C26" w14:textId="77777777" w:rsidTr="005A64B8">
        <w:trPr>
          <w:trHeight w:val="20"/>
        </w:trPr>
        <w:tc>
          <w:tcPr>
            <w:tcW w:w="937" w:type="pct"/>
            <w:vMerge/>
            <w:vAlign w:val="center"/>
          </w:tcPr>
          <w:p w14:paraId="242E2E70" w14:textId="77777777" w:rsidR="00472530" w:rsidRPr="00472530" w:rsidRDefault="00472530" w:rsidP="00472530">
            <w:pPr>
              <w:spacing w:after="0" w:line="240" w:lineRule="auto"/>
              <w:jc w:val="center"/>
              <w:rPr>
                <w:rFonts w:ascii="Times New Roman" w:hAnsi="Times New Roman"/>
                <w:b/>
                <w:bCs/>
                <w:sz w:val="24"/>
                <w:szCs w:val="24"/>
                <w:lang w:eastAsia="en-US"/>
              </w:rPr>
            </w:pPr>
          </w:p>
        </w:tc>
        <w:tc>
          <w:tcPr>
            <w:tcW w:w="3033" w:type="pct"/>
          </w:tcPr>
          <w:p w14:paraId="1AB84606" w14:textId="77777777" w:rsidR="00472530" w:rsidRPr="00472530" w:rsidRDefault="00472530" w:rsidP="00472530">
            <w:pPr>
              <w:spacing w:after="0" w:line="240" w:lineRule="auto"/>
              <w:jc w:val="both"/>
              <w:rPr>
                <w:rFonts w:ascii="Times New Roman" w:hAnsi="Times New Roman"/>
                <w:sz w:val="24"/>
                <w:szCs w:val="24"/>
                <w:lang w:eastAsia="en-US"/>
              </w:rPr>
            </w:pPr>
            <w:r w:rsidRPr="00472530">
              <w:rPr>
                <w:rFonts w:ascii="Times New Roman" w:hAnsi="Times New Roman"/>
                <w:sz w:val="24"/>
                <w:szCs w:val="24"/>
                <w:lang w:eastAsia="en-US"/>
              </w:rPr>
              <w:t xml:space="preserve">4. Формирование единого образовательного и культурного пространства в Европе и отдельных регионах мира. Россия в международной образовательной системе. «Болонский процесс»  как совместный проект Евросоюза и России. </w:t>
            </w:r>
          </w:p>
        </w:tc>
        <w:tc>
          <w:tcPr>
            <w:tcW w:w="339" w:type="pct"/>
            <w:vAlign w:val="center"/>
          </w:tcPr>
          <w:p w14:paraId="2A6304A9" w14:textId="77777777" w:rsidR="00472530" w:rsidRPr="00472530" w:rsidRDefault="00472530" w:rsidP="00472530">
            <w:pPr>
              <w:spacing w:after="0" w:line="240" w:lineRule="auto"/>
              <w:jc w:val="center"/>
              <w:rPr>
                <w:rFonts w:ascii="Times New Roman" w:hAnsi="Times New Roman"/>
                <w:bCs/>
                <w:sz w:val="24"/>
                <w:szCs w:val="24"/>
                <w:lang w:eastAsia="en-US"/>
              </w:rPr>
            </w:pPr>
          </w:p>
        </w:tc>
        <w:tc>
          <w:tcPr>
            <w:tcW w:w="691" w:type="pct"/>
            <w:vAlign w:val="center"/>
          </w:tcPr>
          <w:p w14:paraId="33B68EE1" w14:textId="77777777" w:rsidR="00472530" w:rsidRPr="00472530" w:rsidRDefault="00472530" w:rsidP="00472530">
            <w:pPr>
              <w:spacing w:after="0" w:line="240" w:lineRule="auto"/>
              <w:rPr>
                <w:rFonts w:ascii="Times New Roman" w:hAnsi="Times New Roman"/>
                <w:b/>
                <w:bCs/>
                <w:sz w:val="24"/>
                <w:szCs w:val="24"/>
                <w:lang w:eastAsia="en-US"/>
              </w:rPr>
            </w:pPr>
          </w:p>
        </w:tc>
      </w:tr>
      <w:tr w:rsidR="00472530" w:rsidRPr="00472530" w14:paraId="57AC6D2B" w14:textId="77777777" w:rsidTr="005A64B8">
        <w:trPr>
          <w:trHeight w:val="20"/>
        </w:trPr>
        <w:tc>
          <w:tcPr>
            <w:tcW w:w="937" w:type="pct"/>
            <w:vMerge w:val="restart"/>
            <w:vAlign w:val="center"/>
          </w:tcPr>
          <w:p w14:paraId="33A319C6" w14:textId="77777777" w:rsidR="00472530" w:rsidRPr="00472530" w:rsidRDefault="00472530" w:rsidP="00472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lang w:eastAsia="en-US"/>
              </w:rPr>
            </w:pPr>
            <w:r w:rsidRPr="00472530">
              <w:rPr>
                <w:rFonts w:ascii="Times New Roman" w:hAnsi="Times New Roman"/>
                <w:b/>
                <w:bCs/>
                <w:sz w:val="24"/>
                <w:szCs w:val="24"/>
                <w:lang w:eastAsia="en-US"/>
              </w:rPr>
              <w:t>Тема 2.6</w:t>
            </w:r>
          </w:p>
          <w:p w14:paraId="13208019" w14:textId="77777777" w:rsidR="00472530" w:rsidRPr="00472530" w:rsidRDefault="00472530" w:rsidP="00472530">
            <w:pPr>
              <w:spacing w:after="0" w:line="240" w:lineRule="auto"/>
              <w:jc w:val="center"/>
              <w:rPr>
                <w:rFonts w:ascii="Times New Roman" w:hAnsi="Times New Roman"/>
                <w:b/>
                <w:bCs/>
                <w:sz w:val="24"/>
                <w:szCs w:val="24"/>
                <w:lang w:eastAsia="en-US"/>
              </w:rPr>
            </w:pPr>
            <w:r w:rsidRPr="00472530">
              <w:rPr>
                <w:rFonts w:ascii="Times New Roman" w:hAnsi="Times New Roman"/>
                <w:b/>
                <w:sz w:val="24"/>
                <w:szCs w:val="24"/>
                <w:lang w:eastAsia="en-US"/>
              </w:rPr>
              <w:lastRenderedPageBreak/>
              <w:t>Российская Федерация  в 2000-2022 гг.: основные тенденции социально-экономического и общественно-политического развития</w:t>
            </w:r>
          </w:p>
        </w:tc>
        <w:tc>
          <w:tcPr>
            <w:tcW w:w="3033" w:type="pct"/>
          </w:tcPr>
          <w:p w14:paraId="60DEF747" w14:textId="77777777" w:rsidR="00472530" w:rsidRPr="00472530" w:rsidRDefault="00472530" w:rsidP="00472530">
            <w:pPr>
              <w:spacing w:after="0" w:line="240" w:lineRule="auto"/>
              <w:jc w:val="both"/>
              <w:rPr>
                <w:rFonts w:ascii="Times New Roman" w:hAnsi="Times New Roman"/>
                <w:b/>
                <w:bCs/>
                <w:sz w:val="24"/>
                <w:szCs w:val="24"/>
                <w:lang w:eastAsia="en-US"/>
              </w:rPr>
            </w:pPr>
            <w:r w:rsidRPr="00472530">
              <w:rPr>
                <w:rFonts w:ascii="Times New Roman" w:hAnsi="Times New Roman"/>
                <w:b/>
                <w:bCs/>
                <w:sz w:val="24"/>
                <w:szCs w:val="24"/>
                <w:lang w:eastAsia="en-US"/>
              </w:rPr>
              <w:lastRenderedPageBreak/>
              <w:t>Содержание учебного материала</w:t>
            </w:r>
          </w:p>
        </w:tc>
        <w:tc>
          <w:tcPr>
            <w:tcW w:w="339" w:type="pct"/>
            <w:vMerge w:val="restart"/>
            <w:vAlign w:val="center"/>
          </w:tcPr>
          <w:p w14:paraId="64C14179" w14:textId="77777777" w:rsidR="00472530" w:rsidRPr="00472530" w:rsidRDefault="00472530" w:rsidP="00472530">
            <w:pPr>
              <w:spacing w:after="0" w:line="240" w:lineRule="auto"/>
              <w:jc w:val="center"/>
              <w:rPr>
                <w:rFonts w:ascii="Times New Roman" w:hAnsi="Times New Roman"/>
                <w:bCs/>
                <w:sz w:val="24"/>
                <w:szCs w:val="24"/>
                <w:lang w:eastAsia="en-US"/>
              </w:rPr>
            </w:pPr>
            <w:r w:rsidRPr="00472530">
              <w:rPr>
                <w:rFonts w:ascii="Times New Roman" w:hAnsi="Times New Roman"/>
                <w:bCs/>
                <w:sz w:val="24"/>
                <w:szCs w:val="24"/>
                <w:lang w:eastAsia="en-US"/>
              </w:rPr>
              <w:t>2</w:t>
            </w:r>
          </w:p>
        </w:tc>
        <w:tc>
          <w:tcPr>
            <w:tcW w:w="691" w:type="pct"/>
            <w:vMerge w:val="restart"/>
            <w:vAlign w:val="center"/>
          </w:tcPr>
          <w:p w14:paraId="64F9A143" w14:textId="6532D5F9" w:rsidR="00472530" w:rsidRPr="00472530" w:rsidRDefault="00D57184" w:rsidP="00472530">
            <w:pPr>
              <w:spacing w:after="0" w:line="240" w:lineRule="auto"/>
              <w:jc w:val="center"/>
              <w:rPr>
                <w:rFonts w:ascii="Times New Roman" w:hAnsi="Times New Roman"/>
                <w:b/>
                <w:sz w:val="24"/>
                <w:szCs w:val="24"/>
                <w:lang w:eastAsia="en-US"/>
              </w:rPr>
            </w:pPr>
            <w:proofErr w:type="gramStart"/>
            <w:r w:rsidRPr="00D57184">
              <w:rPr>
                <w:rFonts w:ascii="Times New Roman" w:hAnsi="Times New Roman"/>
                <w:b/>
                <w:sz w:val="24"/>
                <w:szCs w:val="24"/>
                <w:lang w:eastAsia="en-US"/>
              </w:rPr>
              <w:t>ОК</w:t>
            </w:r>
            <w:proofErr w:type="gramEnd"/>
            <w:r w:rsidRPr="00D57184">
              <w:rPr>
                <w:rFonts w:ascii="Times New Roman" w:hAnsi="Times New Roman"/>
                <w:b/>
                <w:sz w:val="24"/>
                <w:szCs w:val="24"/>
                <w:lang w:eastAsia="en-US"/>
              </w:rPr>
              <w:t xml:space="preserve"> 1-9</w:t>
            </w:r>
          </w:p>
        </w:tc>
      </w:tr>
      <w:tr w:rsidR="00472530" w:rsidRPr="00472530" w14:paraId="1BDD6BE1" w14:textId="77777777" w:rsidTr="005A64B8">
        <w:trPr>
          <w:trHeight w:val="1400"/>
        </w:trPr>
        <w:tc>
          <w:tcPr>
            <w:tcW w:w="937" w:type="pct"/>
            <w:vMerge/>
            <w:vAlign w:val="center"/>
          </w:tcPr>
          <w:p w14:paraId="0CE4DEB2" w14:textId="77777777" w:rsidR="00472530" w:rsidRPr="00472530" w:rsidRDefault="00472530" w:rsidP="00472530">
            <w:pPr>
              <w:spacing w:after="0" w:line="240" w:lineRule="auto"/>
              <w:jc w:val="center"/>
              <w:rPr>
                <w:rFonts w:ascii="Times New Roman" w:hAnsi="Times New Roman"/>
                <w:b/>
                <w:bCs/>
                <w:sz w:val="24"/>
                <w:szCs w:val="24"/>
                <w:lang w:eastAsia="en-US"/>
              </w:rPr>
            </w:pPr>
          </w:p>
        </w:tc>
        <w:tc>
          <w:tcPr>
            <w:tcW w:w="3033" w:type="pct"/>
          </w:tcPr>
          <w:p w14:paraId="433FFE7F" w14:textId="77777777" w:rsidR="00472530" w:rsidRPr="00472530" w:rsidRDefault="00472530" w:rsidP="00472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en-US"/>
              </w:rPr>
            </w:pPr>
            <w:r w:rsidRPr="00472530">
              <w:rPr>
                <w:rFonts w:ascii="Times New Roman" w:hAnsi="Times New Roman"/>
                <w:bCs/>
                <w:sz w:val="24"/>
                <w:szCs w:val="24"/>
                <w:lang w:eastAsia="en-US"/>
              </w:rPr>
              <w:t>Позитивные перемены в экономическом развитии страны с 2001 г. Налоговая реформа. Рост ВВП. Положительная динамика российской экономики. Бюджетная реформа. Реструктуризация «естественных» монополий.</w:t>
            </w:r>
            <w:r w:rsidRPr="00472530">
              <w:rPr>
                <w:rFonts w:ascii="Times New Roman" w:hAnsi="Times New Roman"/>
                <w:sz w:val="24"/>
                <w:szCs w:val="24"/>
              </w:rPr>
              <w:t xml:space="preserve"> </w:t>
            </w:r>
            <w:r w:rsidRPr="00472530">
              <w:rPr>
                <w:rFonts w:ascii="Times New Roman" w:hAnsi="Times New Roman"/>
                <w:bCs/>
                <w:sz w:val="24"/>
                <w:szCs w:val="24"/>
                <w:lang w:eastAsia="en-US"/>
              </w:rPr>
              <w:t xml:space="preserve">Приоритетные национальные проекты. Расцвет </w:t>
            </w:r>
            <w:proofErr w:type="spellStart"/>
            <w:r w:rsidRPr="00472530">
              <w:rPr>
                <w:rFonts w:ascii="Times New Roman" w:hAnsi="Times New Roman"/>
                <w:bCs/>
                <w:sz w:val="24"/>
                <w:szCs w:val="24"/>
                <w:lang w:eastAsia="en-US"/>
              </w:rPr>
              <w:t>госкорпораций</w:t>
            </w:r>
            <w:proofErr w:type="spellEnd"/>
            <w:r w:rsidRPr="00472530">
              <w:rPr>
                <w:rFonts w:ascii="Times New Roman" w:hAnsi="Times New Roman"/>
                <w:bCs/>
                <w:sz w:val="24"/>
                <w:szCs w:val="24"/>
                <w:lang w:eastAsia="en-US"/>
              </w:rPr>
              <w:t xml:space="preserve">. Концепция долгосрочного социально-экономического развития России до 2020 года. Глобальные финансовый кризис 2008 г. и его последствия. Курс на «новую индустриализацию». Эксперименты президентства Медведева. Финансирование крупных инфраструктурных проектов. </w:t>
            </w:r>
            <w:proofErr w:type="spellStart"/>
            <w:r w:rsidRPr="00472530">
              <w:rPr>
                <w:rFonts w:ascii="Times New Roman" w:hAnsi="Times New Roman"/>
                <w:bCs/>
                <w:sz w:val="24"/>
                <w:szCs w:val="24"/>
                <w:lang w:eastAsia="en-US"/>
              </w:rPr>
              <w:t>Санкционная</w:t>
            </w:r>
            <w:proofErr w:type="spellEnd"/>
            <w:r w:rsidRPr="00472530">
              <w:rPr>
                <w:rFonts w:ascii="Times New Roman" w:hAnsi="Times New Roman"/>
                <w:bCs/>
                <w:sz w:val="24"/>
                <w:szCs w:val="24"/>
                <w:lang w:eastAsia="en-US"/>
              </w:rPr>
              <w:t xml:space="preserve"> политика Запада и меры по </w:t>
            </w:r>
            <w:proofErr w:type="spellStart"/>
            <w:r w:rsidRPr="00472530">
              <w:rPr>
                <w:rFonts w:ascii="Times New Roman" w:hAnsi="Times New Roman"/>
                <w:bCs/>
                <w:sz w:val="24"/>
                <w:szCs w:val="24"/>
                <w:lang w:eastAsia="en-US"/>
              </w:rPr>
              <w:t>импортозамещению</w:t>
            </w:r>
            <w:proofErr w:type="spellEnd"/>
            <w:r w:rsidRPr="00472530">
              <w:rPr>
                <w:rFonts w:ascii="Times New Roman" w:hAnsi="Times New Roman"/>
                <w:bCs/>
                <w:sz w:val="24"/>
                <w:szCs w:val="24"/>
                <w:lang w:eastAsia="en-US"/>
              </w:rPr>
              <w:t xml:space="preserve">. Достижения в развитии оборонно-промышленного комплекса и ракетно-космической отрасли. </w:t>
            </w:r>
          </w:p>
          <w:p w14:paraId="091331F2" w14:textId="77777777" w:rsidR="00472530" w:rsidRPr="00472530" w:rsidRDefault="00472530" w:rsidP="00472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en-US"/>
              </w:rPr>
            </w:pPr>
            <w:r w:rsidRPr="00472530">
              <w:rPr>
                <w:rFonts w:ascii="Times New Roman" w:hAnsi="Times New Roman"/>
                <w:sz w:val="24"/>
                <w:szCs w:val="24"/>
                <w:lang w:eastAsia="en-US"/>
              </w:rPr>
              <w:t xml:space="preserve">Государственно-политическое развитие РФ в XXI веке. </w:t>
            </w:r>
          </w:p>
          <w:p w14:paraId="406FC24B" w14:textId="77777777" w:rsidR="00472530" w:rsidRPr="00472530" w:rsidRDefault="00472530" w:rsidP="00472530">
            <w:pPr>
              <w:spacing w:after="0" w:line="240" w:lineRule="auto"/>
              <w:jc w:val="both"/>
              <w:rPr>
                <w:rFonts w:ascii="Times New Roman" w:hAnsi="Times New Roman"/>
                <w:sz w:val="24"/>
                <w:szCs w:val="24"/>
                <w:lang w:eastAsia="en-US"/>
              </w:rPr>
            </w:pPr>
            <w:r w:rsidRPr="00472530">
              <w:rPr>
                <w:rFonts w:ascii="Times New Roman" w:hAnsi="Times New Roman"/>
                <w:sz w:val="24"/>
                <w:szCs w:val="24"/>
                <w:lang w:eastAsia="en-US"/>
              </w:rPr>
              <w:t xml:space="preserve">Проблемы и перспективы дальнейшего развития России в </w:t>
            </w:r>
            <w:r w:rsidRPr="00472530">
              <w:rPr>
                <w:rFonts w:ascii="Times New Roman" w:hAnsi="Times New Roman"/>
                <w:sz w:val="24"/>
                <w:szCs w:val="24"/>
                <w:lang w:val="en-US" w:eastAsia="en-US"/>
              </w:rPr>
              <w:t>XXI</w:t>
            </w:r>
            <w:r w:rsidRPr="00472530">
              <w:rPr>
                <w:rFonts w:ascii="Times New Roman" w:hAnsi="Times New Roman"/>
                <w:sz w:val="24"/>
                <w:szCs w:val="24"/>
                <w:lang w:eastAsia="en-US"/>
              </w:rPr>
              <w:t xml:space="preserve"> веке.</w:t>
            </w:r>
            <w:r w:rsidRPr="00472530">
              <w:rPr>
                <w:rFonts w:ascii="Times New Roman" w:eastAsia="Calibri" w:hAnsi="Times New Roman"/>
                <w:lang w:eastAsia="en-US"/>
              </w:rPr>
              <w:t xml:space="preserve"> Проблема чеченского урегулирования. Укрепление вертикали  власти. Создание федеральных округов. Административная реформа. Военная реформа. Партийное строительство и консолидация пропрезидентских политических сил. Реформирование партийно-политической системы. Поворот российского руководства к развитию национально-ориентированной модели государственно-политического развития.  </w:t>
            </w:r>
            <w:r w:rsidRPr="00472530">
              <w:rPr>
                <w:rFonts w:ascii="Times New Roman" w:hAnsi="Times New Roman"/>
                <w:sz w:val="24"/>
                <w:szCs w:val="24"/>
                <w:lang w:eastAsia="en-US"/>
              </w:rPr>
              <w:t>Повышение уровня жизни в стране, установление правопорядка и осуществление борьбы с коррупцией на различных уровнях государственной власти как основные проблемы современного российского государства. Принятие п. оправок в текст Конституции</w:t>
            </w:r>
          </w:p>
        </w:tc>
        <w:tc>
          <w:tcPr>
            <w:tcW w:w="339" w:type="pct"/>
            <w:vMerge/>
            <w:vAlign w:val="center"/>
          </w:tcPr>
          <w:p w14:paraId="1A7D85A0" w14:textId="77777777" w:rsidR="00472530" w:rsidRPr="00472530" w:rsidRDefault="00472530" w:rsidP="00472530">
            <w:pPr>
              <w:spacing w:after="0" w:line="240" w:lineRule="auto"/>
              <w:jc w:val="center"/>
              <w:rPr>
                <w:rFonts w:ascii="Times New Roman" w:hAnsi="Times New Roman"/>
                <w:bCs/>
                <w:sz w:val="24"/>
                <w:szCs w:val="24"/>
                <w:lang w:eastAsia="en-US"/>
              </w:rPr>
            </w:pPr>
          </w:p>
        </w:tc>
        <w:tc>
          <w:tcPr>
            <w:tcW w:w="691" w:type="pct"/>
            <w:vMerge/>
            <w:vAlign w:val="center"/>
          </w:tcPr>
          <w:p w14:paraId="5C7BFE73" w14:textId="77777777" w:rsidR="00472530" w:rsidRPr="00472530" w:rsidRDefault="00472530" w:rsidP="00472530">
            <w:pPr>
              <w:spacing w:after="0" w:line="240" w:lineRule="auto"/>
              <w:rPr>
                <w:rFonts w:ascii="Times New Roman" w:hAnsi="Times New Roman"/>
                <w:b/>
                <w:bCs/>
                <w:sz w:val="24"/>
                <w:szCs w:val="24"/>
                <w:lang w:eastAsia="en-US"/>
              </w:rPr>
            </w:pPr>
          </w:p>
        </w:tc>
      </w:tr>
      <w:tr w:rsidR="00472530" w:rsidRPr="00472530" w14:paraId="148E3C32" w14:textId="77777777" w:rsidTr="005A64B8">
        <w:trPr>
          <w:trHeight w:val="20"/>
        </w:trPr>
        <w:tc>
          <w:tcPr>
            <w:tcW w:w="937" w:type="pct"/>
            <w:vMerge w:val="restart"/>
            <w:vAlign w:val="center"/>
          </w:tcPr>
          <w:p w14:paraId="18805202" w14:textId="77777777" w:rsidR="00472530" w:rsidRPr="00472530" w:rsidRDefault="00472530" w:rsidP="00472530">
            <w:pPr>
              <w:spacing w:after="0" w:line="240" w:lineRule="auto"/>
              <w:jc w:val="center"/>
              <w:rPr>
                <w:rFonts w:ascii="Times New Roman" w:hAnsi="Times New Roman"/>
                <w:b/>
                <w:bCs/>
                <w:sz w:val="24"/>
                <w:szCs w:val="24"/>
              </w:rPr>
            </w:pPr>
            <w:r w:rsidRPr="00472530">
              <w:rPr>
                <w:rFonts w:ascii="Times New Roman" w:hAnsi="Times New Roman"/>
                <w:b/>
                <w:bCs/>
                <w:sz w:val="24"/>
                <w:szCs w:val="24"/>
              </w:rPr>
              <w:lastRenderedPageBreak/>
              <w:t>Тема 2.7</w:t>
            </w:r>
          </w:p>
          <w:p w14:paraId="0DD6E435" w14:textId="77777777" w:rsidR="00472530" w:rsidRPr="00472530" w:rsidRDefault="00472530" w:rsidP="00472530">
            <w:pPr>
              <w:spacing w:after="0" w:line="240" w:lineRule="auto"/>
              <w:jc w:val="center"/>
              <w:rPr>
                <w:rFonts w:ascii="Times New Roman" w:hAnsi="Times New Roman"/>
                <w:b/>
                <w:bCs/>
                <w:sz w:val="24"/>
                <w:szCs w:val="24"/>
                <w:lang w:eastAsia="en-US"/>
              </w:rPr>
            </w:pPr>
            <w:r w:rsidRPr="00472530">
              <w:rPr>
                <w:rFonts w:ascii="Times New Roman" w:hAnsi="Times New Roman"/>
                <w:b/>
                <w:bCs/>
                <w:sz w:val="24"/>
                <w:szCs w:val="24"/>
              </w:rPr>
              <w:t>Международные отношения в начале  XXI века и формирование многополярного мира</w:t>
            </w:r>
          </w:p>
        </w:tc>
        <w:tc>
          <w:tcPr>
            <w:tcW w:w="3033" w:type="pct"/>
          </w:tcPr>
          <w:p w14:paraId="07FD71B1" w14:textId="77777777" w:rsidR="00472530" w:rsidRPr="00472530" w:rsidRDefault="00472530" w:rsidP="00472530">
            <w:pPr>
              <w:spacing w:after="0" w:line="240" w:lineRule="auto"/>
              <w:jc w:val="both"/>
              <w:rPr>
                <w:rFonts w:ascii="Times New Roman" w:hAnsi="Times New Roman"/>
                <w:b/>
                <w:bCs/>
                <w:sz w:val="24"/>
                <w:szCs w:val="24"/>
                <w:lang w:eastAsia="en-US"/>
              </w:rPr>
            </w:pPr>
            <w:r w:rsidRPr="00472530">
              <w:rPr>
                <w:rFonts w:ascii="Times New Roman" w:hAnsi="Times New Roman"/>
                <w:b/>
                <w:bCs/>
                <w:sz w:val="24"/>
                <w:szCs w:val="24"/>
                <w:lang w:eastAsia="en-US"/>
              </w:rPr>
              <w:t>Содержание учебного материала</w:t>
            </w:r>
          </w:p>
        </w:tc>
        <w:tc>
          <w:tcPr>
            <w:tcW w:w="339" w:type="pct"/>
            <w:vMerge w:val="restart"/>
          </w:tcPr>
          <w:p w14:paraId="20FF3BC4" w14:textId="77777777" w:rsidR="00472530" w:rsidRPr="00472530" w:rsidRDefault="00472530" w:rsidP="00472530">
            <w:pPr>
              <w:spacing w:after="0" w:line="240" w:lineRule="auto"/>
              <w:jc w:val="center"/>
              <w:rPr>
                <w:rFonts w:ascii="Times New Roman" w:hAnsi="Times New Roman"/>
                <w:bCs/>
                <w:sz w:val="24"/>
                <w:szCs w:val="24"/>
                <w:lang w:eastAsia="en-US"/>
              </w:rPr>
            </w:pPr>
            <w:r w:rsidRPr="00472530">
              <w:rPr>
                <w:rFonts w:ascii="Times New Roman" w:hAnsi="Times New Roman"/>
                <w:bCs/>
                <w:sz w:val="24"/>
                <w:szCs w:val="24"/>
                <w:lang w:eastAsia="en-US"/>
              </w:rPr>
              <w:t>2</w:t>
            </w:r>
          </w:p>
        </w:tc>
        <w:tc>
          <w:tcPr>
            <w:tcW w:w="691" w:type="pct"/>
            <w:vMerge w:val="restart"/>
          </w:tcPr>
          <w:p w14:paraId="7AA484F9" w14:textId="6D4E8A57" w:rsidR="00472530" w:rsidRPr="00472530" w:rsidRDefault="00D57184" w:rsidP="00472530">
            <w:pPr>
              <w:spacing w:after="0" w:line="240" w:lineRule="auto"/>
              <w:jc w:val="center"/>
              <w:rPr>
                <w:rFonts w:ascii="Times New Roman" w:hAnsi="Times New Roman"/>
                <w:b/>
                <w:sz w:val="24"/>
                <w:szCs w:val="24"/>
                <w:lang w:eastAsia="en-US"/>
              </w:rPr>
            </w:pPr>
            <w:proofErr w:type="gramStart"/>
            <w:r w:rsidRPr="00D57184">
              <w:rPr>
                <w:rFonts w:ascii="Times New Roman" w:hAnsi="Times New Roman"/>
                <w:b/>
                <w:sz w:val="24"/>
                <w:szCs w:val="24"/>
                <w:lang w:eastAsia="en-US"/>
              </w:rPr>
              <w:t>ОК</w:t>
            </w:r>
            <w:proofErr w:type="gramEnd"/>
            <w:r w:rsidRPr="00D57184">
              <w:rPr>
                <w:rFonts w:ascii="Times New Roman" w:hAnsi="Times New Roman"/>
                <w:b/>
                <w:sz w:val="24"/>
                <w:szCs w:val="24"/>
                <w:lang w:eastAsia="en-US"/>
              </w:rPr>
              <w:t xml:space="preserve"> 1-9</w:t>
            </w:r>
          </w:p>
        </w:tc>
      </w:tr>
      <w:tr w:rsidR="00472530" w:rsidRPr="00472530" w14:paraId="5126EE15" w14:textId="77777777" w:rsidTr="005A64B8">
        <w:trPr>
          <w:trHeight w:val="843"/>
        </w:trPr>
        <w:tc>
          <w:tcPr>
            <w:tcW w:w="937" w:type="pct"/>
            <w:vMerge/>
            <w:tcBorders>
              <w:bottom w:val="single" w:sz="4" w:space="0" w:color="auto"/>
            </w:tcBorders>
            <w:vAlign w:val="center"/>
          </w:tcPr>
          <w:p w14:paraId="2FA807D5" w14:textId="77777777" w:rsidR="00472530" w:rsidRPr="00472530" w:rsidRDefault="00472530" w:rsidP="00472530">
            <w:pPr>
              <w:spacing w:after="0" w:line="240" w:lineRule="auto"/>
              <w:jc w:val="center"/>
              <w:rPr>
                <w:rFonts w:ascii="Times New Roman" w:hAnsi="Times New Roman"/>
                <w:b/>
                <w:bCs/>
                <w:sz w:val="24"/>
                <w:szCs w:val="24"/>
                <w:lang w:eastAsia="en-US"/>
              </w:rPr>
            </w:pPr>
          </w:p>
        </w:tc>
        <w:tc>
          <w:tcPr>
            <w:tcW w:w="3033" w:type="pct"/>
            <w:tcBorders>
              <w:bottom w:val="single" w:sz="4" w:space="0" w:color="auto"/>
            </w:tcBorders>
          </w:tcPr>
          <w:p w14:paraId="5C413CA9" w14:textId="77777777" w:rsidR="00472530" w:rsidRPr="00472530" w:rsidRDefault="00472530" w:rsidP="00472530">
            <w:pPr>
              <w:autoSpaceDE w:val="0"/>
              <w:snapToGrid w:val="0"/>
              <w:spacing w:after="0" w:line="240" w:lineRule="auto"/>
              <w:jc w:val="both"/>
              <w:rPr>
                <w:rFonts w:ascii="Times New Roman" w:hAnsi="Times New Roman"/>
                <w:sz w:val="24"/>
                <w:szCs w:val="24"/>
              </w:rPr>
            </w:pPr>
            <w:r w:rsidRPr="00472530">
              <w:rPr>
                <w:rFonts w:ascii="Times New Roman" w:hAnsi="Times New Roman"/>
                <w:sz w:val="24"/>
                <w:szCs w:val="24"/>
              </w:rPr>
              <w:t>Формирование новых мировых центров силы. Сокращение влияния США. Формирование многополярного мира.   Укрепление российского влияния. Создание военно-политического блока ОДКБ (2002 г.). Речь Путина на Мюнхенской конференции по безопасности (2007 г.). Требование создания нового механизма глобальной безопасности.</w:t>
            </w:r>
          </w:p>
          <w:p w14:paraId="4DC107C5" w14:textId="77777777" w:rsidR="00472530" w:rsidRPr="00472530" w:rsidRDefault="00472530" w:rsidP="00472530">
            <w:pPr>
              <w:autoSpaceDE w:val="0"/>
              <w:snapToGrid w:val="0"/>
              <w:spacing w:after="0" w:line="240" w:lineRule="auto"/>
              <w:jc w:val="both"/>
              <w:rPr>
                <w:rFonts w:ascii="Times New Roman" w:hAnsi="Times New Roman"/>
                <w:sz w:val="24"/>
                <w:szCs w:val="24"/>
              </w:rPr>
            </w:pPr>
            <w:r w:rsidRPr="00472530">
              <w:rPr>
                <w:rFonts w:ascii="Times New Roman" w:hAnsi="Times New Roman"/>
                <w:sz w:val="24"/>
                <w:szCs w:val="24"/>
              </w:rPr>
              <w:t xml:space="preserve">Серьёзные политические изменения в Латинской Америке как фактор ослабления роли США.  Новый облик Латинской Америки. </w:t>
            </w:r>
          </w:p>
          <w:p w14:paraId="0153EB62" w14:textId="77777777" w:rsidR="00472530" w:rsidRPr="00472530" w:rsidRDefault="00472530" w:rsidP="00472530">
            <w:pPr>
              <w:autoSpaceDE w:val="0"/>
              <w:snapToGrid w:val="0"/>
              <w:spacing w:after="0" w:line="240" w:lineRule="auto"/>
              <w:jc w:val="both"/>
              <w:rPr>
                <w:rFonts w:ascii="Times New Roman" w:hAnsi="Times New Roman"/>
                <w:sz w:val="24"/>
                <w:szCs w:val="24"/>
              </w:rPr>
            </w:pPr>
            <w:r w:rsidRPr="00472530">
              <w:rPr>
                <w:rFonts w:ascii="Times New Roman" w:hAnsi="Times New Roman"/>
                <w:sz w:val="24"/>
                <w:szCs w:val="24"/>
              </w:rPr>
              <w:t xml:space="preserve">Отказ от доктрины  Монро. Кризис режимов представительной демократии. Системная трансформация в политике и распространение современного «левого поворота» на Аргентину, Бразилию, Чили. Антиамериканская направленность «левого поворота» в странах Латинской Америки. Сокращение влияния США.  Уго </w:t>
            </w:r>
            <w:proofErr w:type="spellStart"/>
            <w:r w:rsidRPr="00472530">
              <w:rPr>
                <w:rFonts w:ascii="Times New Roman" w:hAnsi="Times New Roman"/>
                <w:sz w:val="24"/>
                <w:szCs w:val="24"/>
              </w:rPr>
              <w:t>Чавес</w:t>
            </w:r>
            <w:proofErr w:type="spellEnd"/>
            <w:r w:rsidRPr="00472530">
              <w:rPr>
                <w:rFonts w:ascii="Times New Roman" w:hAnsi="Times New Roman"/>
                <w:sz w:val="24"/>
                <w:szCs w:val="24"/>
              </w:rPr>
              <w:t xml:space="preserve"> и планы строительства «</w:t>
            </w:r>
            <w:proofErr w:type="spellStart"/>
            <w:r w:rsidRPr="00472530">
              <w:rPr>
                <w:rFonts w:ascii="Times New Roman" w:hAnsi="Times New Roman"/>
                <w:sz w:val="24"/>
                <w:szCs w:val="24"/>
              </w:rPr>
              <w:t>боливарианского</w:t>
            </w:r>
            <w:proofErr w:type="spellEnd"/>
            <w:r w:rsidRPr="00472530">
              <w:rPr>
                <w:rFonts w:ascii="Times New Roman" w:hAnsi="Times New Roman"/>
                <w:sz w:val="24"/>
                <w:szCs w:val="24"/>
              </w:rPr>
              <w:t xml:space="preserve"> социализма» доктрина «Социализма </w:t>
            </w:r>
            <w:r w:rsidRPr="00472530">
              <w:rPr>
                <w:rFonts w:ascii="Times New Roman" w:hAnsi="Times New Roman"/>
                <w:sz w:val="24"/>
                <w:szCs w:val="24"/>
                <w:lang w:val="en-US"/>
              </w:rPr>
              <w:t>XXI</w:t>
            </w:r>
            <w:r w:rsidRPr="00472530">
              <w:rPr>
                <w:rFonts w:ascii="Times New Roman" w:hAnsi="Times New Roman"/>
                <w:sz w:val="24"/>
                <w:szCs w:val="24"/>
              </w:rPr>
              <w:t xml:space="preserve"> века». Сотрудничество Венесуэлы с </w:t>
            </w:r>
            <w:r w:rsidRPr="00472530">
              <w:rPr>
                <w:rFonts w:ascii="Times New Roman" w:hAnsi="Times New Roman"/>
                <w:sz w:val="24"/>
                <w:szCs w:val="24"/>
              </w:rPr>
              <w:lastRenderedPageBreak/>
              <w:t>социалистической Кубой.</w:t>
            </w:r>
          </w:p>
          <w:p w14:paraId="0B79C7C6" w14:textId="77777777" w:rsidR="00472530" w:rsidRPr="00472530" w:rsidRDefault="00472530" w:rsidP="00472530">
            <w:pPr>
              <w:autoSpaceDE w:val="0"/>
              <w:snapToGrid w:val="0"/>
              <w:spacing w:after="0" w:line="240" w:lineRule="auto"/>
              <w:jc w:val="both"/>
              <w:rPr>
                <w:rFonts w:ascii="Times New Roman" w:hAnsi="Times New Roman"/>
                <w:sz w:val="24"/>
                <w:szCs w:val="24"/>
              </w:rPr>
            </w:pPr>
            <w:r w:rsidRPr="00472530">
              <w:rPr>
                <w:rFonts w:ascii="Times New Roman" w:hAnsi="Times New Roman"/>
                <w:sz w:val="24"/>
                <w:szCs w:val="24"/>
              </w:rPr>
              <w:t xml:space="preserve">БРИКС как новый </w:t>
            </w:r>
            <w:proofErr w:type="spellStart"/>
            <w:r w:rsidRPr="00472530">
              <w:rPr>
                <w:rFonts w:ascii="Times New Roman" w:hAnsi="Times New Roman"/>
                <w:sz w:val="24"/>
                <w:szCs w:val="24"/>
              </w:rPr>
              <w:t>актор</w:t>
            </w:r>
            <w:proofErr w:type="spellEnd"/>
            <w:r w:rsidRPr="00472530">
              <w:rPr>
                <w:rFonts w:ascii="Times New Roman" w:hAnsi="Times New Roman"/>
                <w:sz w:val="24"/>
                <w:szCs w:val="24"/>
              </w:rPr>
              <w:t xml:space="preserve"> мировой политики и альтернатива доминированию США в международных отношениях. </w:t>
            </w:r>
          </w:p>
          <w:p w14:paraId="59F1C11C" w14:textId="77777777" w:rsidR="00472530" w:rsidRPr="00472530" w:rsidRDefault="00472530" w:rsidP="00472530">
            <w:pPr>
              <w:autoSpaceDE w:val="0"/>
              <w:snapToGrid w:val="0"/>
              <w:spacing w:after="0" w:line="240" w:lineRule="auto"/>
              <w:jc w:val="both"/>
              <w:rPr>
                <w:rFonts w:ascii="Times New Roman" w:hAnsi="Times New Roman"/>
                <w:sz w:val="24"/>
                <w:szCs w:val="24"/>
              </w:rPr>
            </w:pPr>
            <w:r w:rsidRPr="00472530">
              <w:rPr>
                <w:rFonts w:ascii="Times New Roman" w:hAnsi="Times New Roman"/>
                <w:sz w:val="24"/>
                <w:szCs w:val="24"/>
              </w:rPr>
              <w:t xml:space="preserve">Сближение стран Запада и развивающихся государств. Деятельность «Большой двадцатки». </w:t>
            </w:r>
          </w:p>
          <w:p w14:paraId="2A8A2DC5" w14:textId="77777777" w:rsidR="00472530" w:rsidRPr="00472530" w:rsidRDefault="00472530" w:rsidP="00472530">
            <w:pPr>
              <w:autoSpaceDE w:val="0"/>
              <w:snapToGrid w:val="0"/>
              <w:spacing w:after="0" w:line="240" w:lineRule="auto"/>
              <w:jc w:val="both"/>
              <w:rPr>
                <w:rFonts w:ascii="Times New Roman" w:hAnsi="Times New Roman"/>
                <w:sz w:val="24"/>
                <w:szCs w:val="24"/>
              </w:rPr>
            </w:pPr>
            <w:r w:rsidRPr="00472530">
              <w:rPr>
                <w:rFonts w:ascii="Times New Roman" w:hAnsi="Times New Roman"/>
                <w:sz w:val="24"/>
                <w:szCs w:val="24"/>
              </w:rPr>
              <w:t>Обострение ситуации на Ближнем Востоке. Провал планов пошагового урегулирования израильско-палестинского конфликта. Частичное признание палестинской автономии.</w:t>
            </w:r>
          </w:p>
          <w:p w14:paraId="120AB197" w14:textId="77777777" w:rsidR="00472530" w:rsidRPr="00472530" w:rsidRDefault="00472530" w:rsidP="00472530">
            <w:pPr>
              <w:autoSpaceDE w:val="0"/>
              <w:snapToGrid w:val="0"/>
              <w:spacing w:after="0" w:line="240" w:lineRule="auto"/>
              <w:jc w:val="both"/>
              <w:rPr>
                <w:rFonts w:ascii="Times New Roman" w:hAnsi="Times New Roman"/>
                <w:sz w:val="24"/>
                <w:szCs w:val="24"/>
              </w:rPr>
            </w:pPr>
            <w:r w:rsidRPr="00472530">
              <w:rPr>
                <w:rFonts w:ascii="Times New Roman" w:hAnsi="Times New Roman"/>
                <w:sz w:val="24"/>
                <w:szCs w:val="24"/>
              </w:rPr>
              <w:t xml:space="preserve">Рост угрозы международного терроризма. События 11 сентября 2001 г. и создание антитеррористической коалиции для свержения режима талибов в Афганистане. Военная операция США против правительства С. Хусейна в Ираке (2003 г.). </w:t>
            </w:r>
          </w:p>
          <w:p w14:paraId="3F4BAB39" w14:textId="77777777" w:rsidR="00472530" w:rsidRPr="00472530" w:rsidRDefault="00472530" w:rsidP="00472530">
            <w:pPr>
              <w:autoSpaceDE w:val="0"/>
              <w:snapToGrid w:val="0"/>
              <w:spacing w:after="0" w:line="240" w:lineRule="auto"/>
              <w:jc w:val="both"/>
              <w:rPr>
                <w:rFonts w:ascii="Times New Roman" w:hAnsi="Times New Roman"/>
                <w:sz w:val="24"/>
                <w:szCs w:val="24"/>
              </w:rPr>
            </w:pPr>
            <w:r w:rsidRPr="00472530">
              <w:rPr>
                <w:rFonts w:ascii="Times New Roman" w:hAnsi="Times New Roman"/>
                <w:sz w:val="24"/>
                <w:szCs w:val="24"/>
              </w:rPr>
              <w:t>Кризис в бывшей Югославии. Провозглашение косовскими албанцами независимого государства при поддержке США и стран ЕС.</w:t>
            </w:r>
          </w:p>
          <w:p w14:paraId="54F47A7B" w14:textId="77777777" w:rsidR="00472530" w:rsidRPr="00472530" w:rsidRDefault="00472530" w:rsidP="00472530">
            <w:pPr>
              <w:autoSpaceDE w:val="0"/>
              <w:snapToGrid w:val="0"/>
              <w:spacing w:after="0" w:line="240" w:lineRule="auto"/>
              <w:jc w:val="both"/>
              <w:rPr>
                <w:rFonts w:ascii="Times New Roman" w:hAnsi="Times New Roman"/>
                <w:sz w:val="24"/>
                <w:szCs w:val="24"/>
              </w:rPr>
            </w:pPr>
            <w:r w:rsidRPr="00472530">
              <w:rPr>
                <w:rFonts w:ascii="Times New Roman" w:hAnsi="Times New Roman"/>
                <w:sz w:val="24"/>
                <w:szCs w:val="24"/>
              </w:rPr>
              <w:t xml:space="preserve">КНДР в системе международных отношений. </w:t>
            </w:r>
          </w:p>
          <w:p w14:paraId="420B932E" w14:textId="77777777" w:rsidR="00472530" w:rsidRPr="00472530" w:rsidRDefault="00472530" w:rsidP="00472530">
            <w:pPr>
              <w:autoSpaceDE w:val="0"/>
              <w:snapToGrid w:val="0"/>
              <w:spacing w:after="0" w:line="240" w:lineRule="auto"/>
              <w:jc w:val="both"/>
              <w:rPr>
                <w:rFonts w:ascii="Times New Roman" w:hAnsi="Times New Roman"/>
                <w:sz w:val="24"/>
                <w:szCs w:val="24"/>
              </w:rPr>
            </w:pPr>
            <w:r w:rsidRPr="00472530">
              <w:rPr>
                <w:rFonts w:ascii="Times New Roman" w:hAnsi="Times New Roman"/>
                <w:sz w:val="24"/>
                <w:szCs w:val="24"/>
              </w:rPr>
              <w:t>Развитие конфликта на Южном Кавказе между Россией и Грузией.  Интервенция против Южной Осетии (август 2008 г.)</w:t>
            </w:r>
            <w:proofErr w:type="gramStart"/>
            <w:r w:rsidRPr="00472530">
              <w:rPr>
                <w:rFonts w:ascii="Times New Roman" w:hAnsi="Times New Roman"/>
                <w:sz w:val="24"/>
                <w:szCs w:val="24"/>
              </w:rPr>
              <w:t>.</w:t>
            </w:r>
            <w:proofErr w:type="gramEnd"/>
            <w:r w:rsidRPr="00472530">
              <w:rPr>
                <w:rFonts w:ascii="Times New Roman" w:hAnsi="Times New Roman"/>
                <w:sz w:val="24"/>
                <w:szCs w:val="24"/>
              </w:rPr>
              <w:t xml:space="preserve"> </w:t>
            </w:r>
            <w:proofErr w:type="gramStart"/>
            <w:r w:rsidRPr="00472530">
              <w:rPr>
                <w:rFonts w:ascii="Times New Roman" w:hAnsi="Times New Roman"/>
                <w:sz w:val="24"/>
                <w:szCs w:val="24"/>
              </w:rPr>
              <w:t>и</w:t>
            </w:r>
            <w:proofErr w:type="gramEnd"/>
            <w:r w:rsidRPr="00472530">
              <w:rPr>
                <w:rFonts w:ascii="Times New Roman" w:hAnsi="Times New Roman"/>
                <w:sz w:val="24"/>
                <w:szCs w:val="24"/>
              </w:rPr>
              <w:t xml:space="preserve"> операция «по принуждению Грузии к миру». </w:t>
            </w:r>
          </w:p>
          <w:p w14:paraId="511A2506" w14:textId="77777777" w:rsidR="00472530" w:rsidRPr="00472530" w:rsidRDefault="00472530" w:rsidP="00472530">
            <w:pPr>
              <w:autoSpaceDE w:val="0"/>
              <w:snapToGrid w:val="0"/>
              <w:spacing w:after="0" w:line="240" w:lineRule="auto"/>
              <w:jc w:val="both"/>
              <w:rPr>
                <w:rFonts w:ascii="Times New Roman" w:hAnsi="Times New Roman"/>
                <w:sz w:val="24"/>
                <w:szCs w:val="24"/>
              </w:rPr>
            </w:pPr>
            <w:r w:rsidRPr="00472530">
              <w:rPr>
                <w:rFonts w:ascii="Times New Roman" w:hAnsi="Times New Roman"/>
                <w:sz w:val="24"/>
                <w:szCs w:val="24"/>
              </w:rPr>
              <w:t xml:space="preserve">Российско-американские отношения как «болевая точка» мировой политики. Крах политики «перезагрузки» в ходе украинского кризиса и отделения Крыма. </w:t>
            </w:r>
          </w:p>
        </w:tc>
        <w:tc>
          <w:tcPr>
            <w:tcW w:w="339" w:type="pct"/>
            <w:vMerge/>
            <w:tcBorders>
              <w:bottom w:val="single" w:sz="4" w:space="0" w:color="auto"/>
            </w:tcBorders>
            <w:vAlign w:val="center"/>
          </w:tcPr>
          <w:p w14:paraId="730B44CC" w14:textId="77777777" w:rsidR="00472530" w:rsidRPr="00472530" w:rsidRDefault="00472530" w:rsidP="00472530">
            <w:pPr>
              <w:spacing w:after="0" w:line="240" w:lineRule="auto"/>
              <w:jc w:val="center"/>
              <w:rPr>
                <w:rFonts w:ascii="Times New Roman" w:hAnsi="Times New Roman"/>
                <w:b/>
                <w:bCs/>
                <w:sz w:val="24"/>
                <w:szCs w:val="24"/>
                <w:lang w:eastAsia="en-US"/>
              </w:rPr>
            </w:pPr>
          </w:p>
        </w:tc>
        <w:tc>
          <w:tcPr>
            <w:tcW w:w="691" w:type="pct"/>
            <w:vMerge/>
            <w:tcBorders>
              <w:bottom w:val="single" w:sz="4" w:space="0" w:color="auto"/>
            </w:tcBorders>
            <w:vAlign w:val="center"/>
          </w:tcPr>
          <w:p w14:paraId="125B3C59" w14:textId="77777777" w:rsidR="00472530" w:rsidRPr="00472530" w:rsidRDefault="00472530" w:rsidP="00472530">
            <w:pPr>
              <w:spacing w:after="0" w:line="240" w:lineRule="auto"/>
              <w:rPr>
                <w:rFonts w:ascii="Times New Roman" w:hAnsi="Times New Roman"/>
                <w:b/>
                <w:bCs/>
                <w:sz w:val="24"/>
                <w:szCs w:val="24"/>
                <w:lang w:eastAsia="en-US"/>
              </w:rPr>
            </w:pPr>
          </w:p>
        </w:tc>
      </w:tr>
      <w:tr w:rsidR="00472530" w:rsidRPr="00472530" w14:paraId="7537A23F" w14:textId="77777777" w:rsidTr="005A64B8">
        <w:trPr>
          <w:trHeight w:val="276"/>
        </w:trPr>
        <w:tc>
          <w:tcPr>
            <w:tcW w:w="937" w:type="pct"/>
            <w:tcBorders>
              <w:bottom w:val="single" w:sz="4" w:space="0" w:color="auto"/>
            </w:tcBorders>
            <w:vAlign w:val="center"/>
          </w:tcPr>
          <w:p w14:paraId="5D888DF8" w14:textId="77777777" w:rsidR="00472530" w:rsidRPr="00472530" w:rsidRDefault="00472530" w:rsidP="00472530">
            <w:pPr>
              <w:spacing w:after="0" w:line="240" w:lineRule="auto"/>
              <w:jc w:val="center"/>
              <w:rPr>
                <w:rFonts w:ascii="Times New Roman" w:hAnsi="Times New Roman"/>
                <w:b/>
                <w:bCs/>
                <w:sz w:val="24"/>
                <w:szCs w:val="24"/>
                <w:lang w:eastAsia="en-US"/>
              </w:rPr>
            </w:pPr>
          </w:p>
        </w:tc>
        <w:tc>
          <w:tcPr>
            <w:tcW w:w="3033" w:type="pct"/>
          </w:tcPr>
          <w:p w14:paraId="5ABB43FA" w14:textId="77777777" w:rsidR="00472530" w:rsidRPr="00472530" w:rsidRDefault="00472530" w:rsidP="00472530">
            <w:pPr>
              <w:autoSpaceDE w:val="0"/>
              <w:autoSpaceDN w:val="0"/>
              <w:adjustRightInd w:val="0"/>
              <w:spacing w:after="0" w:line="240" w:lineRule="auto"/>
              <w:jc w:val="both"/>
              <w:rPr>
                <w:rFonts w:ascii="Times New Roman" w:hAnsi="Times New Roman"/>
                <w:bCs/>
                <w:color w:val="000000"/>
                <w:sz w:val="24"/>
                <w:szCs w:val="24"/>
              </w:rPr>
            </w:pPr>
            <w:r w:rsidRPr="00472530">
              <w:rPr>
                <w:rFonts w:ascii="Times New Roman" w:hAnsi="Times New Roman"/>
                <w:b/>
                <w:bCs/>
                <w:color w:val="000000"/>
                <w:sz w:val="24"/>
                <w:szCs w:val="24"/>
              </w:rPr>
              <w:t xml:space="preserve">Самостоятельная работа </w:t>
            </w:r>
            <w:proofErr w:type="gramStart"/>
            <w:r w:rsidRPr="00472530">
              <w:rPr>
                <w:rFonts w:ascii="Times New Roman" w:hAnsi="Times New Roman"/>
                <w:b/>
                <w:bCs/>
                <w:color w:val="000000"/>
                <w:sz w:val="24"/>
                <w:szCs w:val="24"/>
              </w:rPr>
              <w:t>обучающихся</w:t>
            </w:r>
            <w:proofErr w:type="gramEnd"/>
            <w:r w:rsidRPr="00472530">
              <w:rPr>
                <w:rFonts w:ascii="Times New Roman" w:hAnsi="Times New Roman"/>
                <w:bCs/>
                <w:color w:val="000000"/>
                <w:sz w:val="24"/>
                <w:szCs w:val="24"/>
              </w:rPr>
              <w:t>:</w:t>
            </w:r>
          </w:p>
          <w:p w14:paraId="5D2BA257" w14:textId="77777777" w:rsidR="00472530" w:rsidRPr="00472530" w:rsidRDefault="00472530" w:rsidP="00472530">
            <w:pPr>
              <w:autoSpaceDE w:val="0"/>
              <w:autoSpaceDN w:val="0"/>
              <w:adjustRightInd w:val="0"/>
              <w:spacing w:after="0" w:line="240" w:lineRule="auto"/>
              <w:jc w:val="both"/>
              <w:rPr>
                <w:rFonts w:ascii="Times New Roman" w:hAnsi="Times New Roman"/>
                <w:color w:val="000000"/>
                <w:sz w:val="24"/>
                <w:szCs w:val="24"/>
              </w:rPr>
            </w:pPr>
            <w:r w:rsidRPr="00472530">
              <w:rPr>
                <w:rFonts w:ascii="Times New Roman" w:hAnsi="Times New Roman"/>
                <w:color w:val="000000"/>
                <w:sz w:val="24"/>
                <w:szCs w:val="24"/>
              </w:rPr>
              <w:t>Подготовка докладов по региональным и локальным конфликтам современности с учетом следующей структуры:</w:t>
            </w:r>
          </w:p>
          <w:p w14:paraId="6DFFB93F" w14:textId="77777777" w:rsidR="00472530" w:rsidRPr="00472530" w:rsidRDefault="00472530" w:rsidP="00472530">
            <w:pPr>
              <w:autoSpaceDE w:val="0"/>
              <w:autoSpaceDN w:val="0"/>
              <w:adjustRightInd w:val="0"/>
              <w:spacing w:after="0" w:line="240" w:lineRule="auto"/>
              <w:jc w:val="both"/>
              <w:rPr>
                <w:rFonts w:ascii="Times New Roman" w:hAnsi="Times New Roman"/>
                <w:color w:val="000000"/>
                <w:sz w:val="24"/>
                <w:szCs w:val="24"/>
              </w:rPr>
            </w:pPr>
            <w:r w:rsidRPr="00472530">
              <w:rPr>
                <w:rFonts w:ascii="Times New Roman" w:hAnsi="Times New Roman"/>
                <w:color w:val="000000"/>
                <w:sz w:val="24"/>
                <w:szCs w:val="24"/>
              </w:rPr>
              <w:t>- история конфликта, причины и повод к вооруженным столкновениям;</w:t>
            </w:r>
          </w:p>
          <w:p w14:paraId="06729755" w14:textId="77777777" w:rsidR="00472530" w:rsidRPr="00472530" w:rsidRDefault="00472530" w:rsidP="00472530">
            <w:pPr>
              <w:autoSpaceDE w:val="0"/>
              <w:autoSpaceDN w:val="0"/>
              <w:adjustRightInd w:val="0"/>
              <w:spacing w:after="0" w:line="240" w:lineRule="auto"/>
              <w:jc w:val="both"/>
              <w:rPr>
                <w:rFonts w:ascii="Times New Roman" w:hAnsi="Times New Roman"/>
                <w:color w:val="000000"/>
                <w:sz w:val="24"/>
                <w:szCs w:val="24"/>
              </w:rPr>
            </w:pPr>
            <w:r w:rsidRPr="00472530">
              <w:rPr>
                <w:rFonts w:ascii="Times New Roman" w:hAnsi="Times New Roman"/>
                <w:color w:val="000000"/>
                <w:sz w:val="24"/>
                <w:szCs w:val="24"/>
              </w:rPr>
              <w:t>- ход конфликта, основные события и результаты;</w:t>
            </w:r>
          </w:p>
          <w:p w14:paraId="75244BA7" w14:textId="77777777" w:rsidR="00472530" w:rsidRPr="00472530" w:rsidRDefault="00472530" w:rsidP="00472530">
            <w:pPr>
              <w:autoSpaceDE w:val="0"/>
              <w:snapToGrid w:val="0"/>
              <w:spacing w:after="0" w:line="240" w:lineRule="auto"/>
              <w:jc w:val="both"/>
              <w:rPr>
                <w:rFonts w:ascii="Times New Roman" w:hAnsi="Times New Roman"/>
                <w:sz w:val="24"/>
                <w:szCs w:val="24"/>
              </w:rPr>
            </w:pPr>
            <w:r w:rsidRPr="00472530">
              <w:rPr>
                <w:rFonts w:ascii="Times New Roman" w:hAnsi="Times New Roman"/>
                <w:sz w:val="24"/>
                <w:szCs w:val="24"/>
              </w:rPr>
              <w:t>- возможность урегулирования или «замораживания» конфликта.</w:t>
            </w:r>
          </w:p>
          <w:p w14:paraId="0C773337" w14:textId="77777777" w:rsidR="00472530" w:rsidRPr="00472530" w:rsidRDefault="00472530" w:rsidP="00472530">
            <w:pPr>
              <w:autoSpaceDE w:val="0"/>
              <w:snapToGrid w:val="0"/>
              <w:spacing w:after="0" w:line="240" w:lineRule="auto"/>
              <w:jc w:val="both"/>
              <w:rPr>
                <w:rFonts w:ascii="Times New Roman" w:hAnsi="Times New Roman"/>
                <w:sz w:val="24"/>
                <w:szCs w:val="24"/>
              </w:rPr>
            </w:pPr>
            <w:r w:rsidRPr="00472530">
              <w:rPr>
                <w:rFonts w:ascii="Times New Roman" w:hAnsi="Times New Roman"/>
                <w:bCs/>
                <w:sz w:val="24"/>
                <w:szCs w:val="24"/>
              </w:rPr>
              <w:t>Изучение важнейших международных правовых актов (Устав ООН, Конвенция о защите прав человека, Европейская конвенция о защите прав человека и т.п.).</w:t>
            </w:r>
          </w:p>
        </w:tc>
        <w:tc>
          <w:tcPr>
            <w:tcW w:w="339" w:type="pct"/>
            <w:tcBorders>
              <w:bottom w:val="single" w:sz="4" w:space="0" w:color="auto"/>
            </w:tcBorders>
            <w:vAlign w:val="center"/>
          </w:tcPr>
          <w:p w14:paraId="53F48E09" w14:textId="77777777" w:rsidR="00472530" w:rsidRPr="00472530" w:rsidRDefault="00472530" w:rsidP="00472530">
            <w:pPr>
              <w:spacing w:after="0" w:line="240" w:lineRule="auto"/>
              <w:jc w:val="center"/>
              <w:rPr>
                <w:rFonts w:ascii="Times New Roman" w:hAnsi="Times New Roman"/>
                <w:b/>
                <w:bCs/>
                <w:sz w:val="24"/>
                <w:szCs w:val="24"/>
                <w:lang w:eastAsia="en-US"/>
              </w:rPr>
            </w:pPr>
            <w:r w:rsidRPr="00472530">
              <w:rPr>
                <w:rFonts w:ascii="Times New Roman" w:hAnsi="Times New Roman"/>
                <w:b/>
                <w:bCs/>
                <w:sz w:val="24"/>
                <w:szCs w:val="24"/>
                <w:lang w:eastAsia="en-US"/>
              </w:rPr>
              <w:t>3</w:t>
            </w:r>
          </w:p>
        </w:tc>
        <w:tc>
          <w:tcPr>
            <w:tcW w:w="691" w:type="pct"/>
            <w:tcBorders>
              <w:bottom w:val="single" w:sz="4" w:space="0" w:color="auto"/>
            </w:tcBorders>
            <w:vAlign w:val="center"/>
          </w:tcPr>
          <w:p w14:paraId="67F9CCEE" w14:textId="77777777" w:rsidR="00472530" w:rsidRPr="00472530" w:rsidRDefault="00472530" w:rsidP="00472530">
            <w:pPr>
              <w:spacing w:after="0" w:line="240" w:lineRule="auto"/>
              <w:rPr>
                <w:rFonts w:ascii="Times New Roman" w:hAnsi="Times New Roman"/>
                <w:b/>
                <w:bCs/>
                <w:sz w:val="24"/>
                <w:szCs w:val="24"/>
                <w:lang w:eastAsia="en-US"/>
              </w:rPr>
            </w:pPr>
          </w:p>
        </w:tc>
      </w:tr>
      <w:tr w:rsidR="00472530" w:rsidRPr="00472530" w14:paraId="48B5E807" w14:textId="77777777" w:rsidTr="005A64B8">
        <w:trPr>
          <w:trHeight w:val="267"/>
        </w:trPr>
        <w:tc>
          <w:tcPr>
            <w:tcW w:w="3970" w:type="pct"/>
            <w:gridSpan w:val="2"/>
            <w:vAlign w:val="center"/>
          </w:tcPr>
          <w:p w14:paraId="72583847" w14:textId="77777777" w:rsidR="00472530" w:rsidRPr="00472530" w:rsidRDefault="00472530" w:rsidP="00472530">
            <w:pPr>
              <w:autoSpaceDE w:val="0"/>
              <w:snapToGrid w:val="0"/>
              <w:spacing w:after="0" w:line="240" w:lineRule="auto"/>
              <w:ind w:left="215"/>
              <w:jc w:val="center"/>
              <w:rPr>
                <w:rFonts w:ascii="Times New Roman" w:hAnsi="Times New Roman"/>
                <w:b/>
                <w:sz w:val="24"/>
                <w:szCs w:val="24"/>
              </w:rPr>
            </w:pPr>
            <w:r w:rsidRPr="00472530">
              <w:rPr>
                <w:rFonts w:ascii="Times New Roman" w:hAnsi="Times New Roman"/>
                <w:b/>
                <w:sz w:val="24"/>
                <w:szCs w:val="24"/>
              </w:rPr>
              <w:t>Раздел 3. Глобализация и глобальная политика</w:t>
            </w:r>
          </w:p>
        </w:tc>
        <w:tc>
          <w:tcPr>
            <w:tcW w:w="339" w:type="pct"/>
          </w:tcPr>
          <w:p w14:paraId="3D74037D" w14:textId="77777777" w:rsidR="00472530" w:rsidRPr="00472530" w:rsidRDefault="00472530" w:rsidP="00472530">
            <w:pPr>
              <w:spacing w:after="0" w:line="240" w:lineRule="auto"/>
              <w:jc w:val="center"/>
              <w:rPr>
                <w:rFonts w:ascii="Times New Roman" w:hAnsi="Times New Roman"/>
                <w:b/>
                <w:bCs/>
                <w:sz w:val="24"/>
                <w:szCs w:val="24"/>
                <w:lang w:eastAsia="en-US"/>
              </w:rPr>
            </w:pPr>
            <w:r w:rsidRPr="00472530">
              <w:rPr>
                <w:rFonts w:ascii="Times New Roman" w:hAnsi="Times New Roman"/>
                <w:b/>
                <w:bCs/>
                <w:sz w:val="24"/>
                <w:szCs w:val="24"/>
                <w:lang w:eastAsia="en-US"/>
              </w:rPr>
              <w:t>12</w:t>
            </w:r>
          </w:p>
        </w:tc>
        <w:tc>
          <w:tcPr>
            <w:tcW w:w="691" w:type="pct"/>
          </w:tcPr>
          <w:p w14:paraId="26B6AA74" w14:textId="77777777" w:rsidR="00472530" w:rsidRPr="00472530" w:rsidRDefault="00472530" w:rsidP="00472530">
            <w:pPr>
              <w:spacing w:after="0" w:line="240" w:lineRule="auto"/>
              <w:rPr>
                <w:rFonts w:ascii="Times New Roman" w:hAnsi="Times New Roman"/>
                <w:b/>
                <w:bCs/>
                <w:sz w:val="24"/>
                <w:szCs w:val="24"/>
                <w:lang w:eastAsia="en-US"/>
              </w:rPr>
            </w:pPr>
          </w:p>
        </w:tc>
      </w:tr>
      <w:tr w:rsidR="00472530" w:rsidRPr="00472530" w14:paraId="2AE24265" w14:textId="77777777" w:rsidTr="005A64B8">
        <w:trPr>
          <w:trHeight w:val="416"/>
        </w:trPr>
        <w:tc>
          <w:tcPr>
            <w:tcW w:w="937" w:type="pct"/>
            <w:vMerge w:val="restart"/>
            <w:vAlign w:val="center"/>
          </w:tcPr>
          <w:p w14:paraId="05931DC0" w14:textId="77777777" w:rsidR="00472530" w:rsidRPr="00472530" w:rsidRDefault="00472530" w:rsidP="00472530">
            <w:pPr>
              <w:spacing w:after="0" w:line="240" w:lineRule="auto"/>
              <w:jc w:val="center"/>
              <w:rPr>
                <w:rFonts w:ascii="Times New Roman" w:hAnsi="Times New Roman"/>
                <w:b/>
                <w:bCs/>
                <w:sz w:val="24"/>
                <w:szCs w:val="24"/>
                <w:lang w:eastAsia="en-US"/>
              </w:rPr>
            </w:pPr>
            <w:r w:rsidRPr="00472530">
              <w:rPr>
                <w:rFonts w:ascii="Times New Roman" w:hAnsi="Times New Roman"/>
                <w:b/>
                <w:bCs/>
                <w:sz w:val="24"/>
                <w:szCs w:val="24"/>
                <w:lang w:eastAsia="en-US"/>
              </w:rPr>
              <w:t>Тема 3.1</w:t>
            </w:r>
          </w:p>
          <w:p w14:paraId="77E913FB" w14:textId="77777777" w:rsidR="00472530" w:rsidRPr="00472530" w:rsidRDefault="00472530" w:rsidP="00472530">
            <w:pPr>
              <w:spacing w:after="0" w:line="240" w:lineRule="auto"/>
              <w:jc w:val="center"/>
              <w:rPr>
                <w:rFonts w:ascii="Times New Roman" w:hAnsi="Times New Roman"/>
                <w:b/>
                <w:bCs/>
                <w:sz w:val="24"/>
                <w:szCs w:val="24"/>
                <w:lang w:eastAsia="en-US"/>
              </w:rPr>
            </w:pPr>
            <w:r w:rsidRPr="00472530">
              <w:rPr>
                <w:rFonts w:ascii="Times New Roman" w:hAnsi="Times New Roman"/>
                <w:b/>
                <w:bCs/>
                <w:sz w:val="24"/>
                <w:szCs w:val="24"/>
                <w:lang w:eastAsia="en-US"/>
              </w:rPr>
              <w:lastRenderedPageBreak/>
              <w:t xml:space="preserve">Понятие, сущность и особенности проявления глобализации в  сфере международных отношений  </w:t>
            </w:r>
            <w:r w:rsidRPr="00472530">
              <w:rPr>
                <w:rFonts w:ascii="Times New Roman" w:hAnsi="Times New Roman"/>
                <w:b/>
                <w:bCs/>
                <w:sz w:val="24"/>
                <w:szCs w:val="24"/>
                <w:lang w:val="en-US" w:eastAsia="en-US"/>
              </w:rPr>
              <w:t>XXI</w:t>
            </w:r>
            <w:r w:rsidRPr="00472530">
              <w:rPr>
                <w:rFonts w:ascii="Times New Roman" w:hAnsi="Times New Roman"/>
                <w:b/>
                <w:bCs/>
                <w:sz w:val="24"/>
                <w:szCs w:val="24"/>
                <w:lang w:eastAsia="en-US"/>
              </w:rPr>
              <w:t xml:space="preserve"> века</w:t>
            </w:r>
          </w:p>
        </w:tc>
        <w:tc>
          <w:tcPr>
            <w:tcW w:w="3033" w:type="pct"/>
          </w:tcPr>
          <w:p w14:paraId="43B07E18" w14:textId="77777777" w:rsidR="00472530" w:rsidRPr="00472530" w:rsidRDefault="00472530" w:rsidP="00472530">
            <w:pPr>
              <w:autoSpaceDE w:val="0"/>
              <w:snapToGrid w:val="0"/>
              <w:spacing w:after="0" w:line="240" w:lineRule="auto"/>
              <w:ind w:left="215"/>
              <w:rPr>
                <w:rFonts w:ascii="Times New Roman" w:hAnsi="Times New Roman"/>
                <w:b/>
                <w:sz w:val="24"/>
                <w:szCs w:val="24"/>
              </w:rPr>
            </w:pPr>
            <w:r w:rsidRPr="00472530">
              <w:rPr>
                <w:rFonts w:ascii="Times New Roman" w:hAnsi="Times New Roman"/>
                <w:b/>
                <w:sz w:val="24"/>
                <w:szCs w:val="24"/>
              </w:rPr>
              <w:lastRenderedPageBreak/>
              <w:t>Содержание учебного материала</w:t>
            </w:r>
          </w:p>
        </w:tc>
        <w:tc>
          <w:tcPr>
            <w:tcW w:w="339" w:type="pct"/>
            <w:vMerge w:val="restart"/>
            <w:vAlign w:val="center"/>
          </w:tcPr>
          <w:p w14:paraId="64E22693" w14:textId="77777777" w:rsidR="00472530" w:rsidRPr="00472530" w:rsidRDefault="00472530" w:rsidP="00472530">
            <w:pPr>
              <w:spacing w:after="0" w:line="240" w:lineRule="auto"/>
              <w:jc w:val="center"/>
              <w:rPr>
                <w:rFonts w:ascii="Times New Roman" w:hAnsi="Times New Roman"/>
                <w:b/>
                <w:bCs/>
                <w:sz w:val="24"/>
                <w:szCs w:val="24"/>
                <w:lang w:eastAsia="en-US"/>
              </w:rPr>
            </w:pPr>
            <w:r w:rsidRPr="00472530">
              <w:rPr>
                <w:rFonts w:ascii="Times New Roman" w:hAnsi="Times New Roman"/>
                <w:b/>
                <w:bCs/>
                <w:sz w:val="24"/>
                <w:szCs w:val="24"/>
                <w:lang w:eastAsia="en-US"/>
              </w:rPr>
              <w:t>2</w:t>
            </w:r>
          </w:p>
        </w:tc>
        <w:tc>
          <w:tcPr>
            <w:tcW w:w="691" w:type="pct"/>
            <w:vMerge w:val="restart"/>
          </w:tcPr>
          <w:p w14:paraId="52EEB6A9" w14:textId="02F1CDD0" w:rsidR="00472530" w:rsidRPr="00472530" w:rsidRDefault="00D57184" w:rsidP="00472530">
            <w:pPr>
              <w:spacing w:after="0" w:line="240" w:lineRule="auto"/>
              <w:jc w:val="center"/>
              <w:rPr>
                <w:rFonts w:ascii="Times New Roman" w:hAnsi="Times New Roman"/>
                <w:b/>
                <w:bCs/>
                <w:sz w:val="24"/>
                <w:szCs w:val="24"/>
                <w:lang w:eastAsia="en-US"/>
              </w:rPr>
            </w:pPr>
            <w:proofErr w:type="gramStart"/>
            <w:r w:rsidRPr="00D57184">
              <w:rPr>
                <w:rFonts w:ascii="Times New Roman" w:hAnsi="Times New Roman"/>
                <w:b/>
                <w:sz w:val="24"/>
                <w:szCs w:val="24"/>
                <w:lang w:eastAsia="en-US"/>
              </w:rPr>
              <w:t>ОК</w:t>
            </w:r>
            <w:proofErr w:type="gramEnd"/>
            <w:r w:rsidRPr="00D57184">
              <w:rPr>
                <w:rFonts w:ascii="Times New Roman" w:hAnsi="Times New Roman"/>
                <w:b/>
                <w:sz w:val="24"/>
                <w:szCs w:val="24"/>
                <w:lang w:eastAsia="en-US"/>
              </w:rPr>
              <w:t xml:space="preserve"> 1-9</w:t>
            </w:r>
          </w:p>
        </w:tc>
      </w:tr>
      <w:tr w:rsidR="00472530" w:rsidRPr="00472530" w14:paraId="63A88EE1" w14:textId="77777777" w:rsidTr="005A64B8">
        <w:trPr>
          <w:trHeight w:val="2491"/>
        </w:trPr>
        <w:tc>
          <w:tcPr>
            <w:tcW w:w="937" w:type="pct"/>
            <w:vMerge/>
          </w:tcPr>
          <w:p w14:paraId="4519DDBB" w14:textId="77777777" w:rsidR="00472530" w:rsidRPr="00472530" w:rsidRDefault="00472530" w:rsidP="00472530">
            <w:pPr>
              <w:spacing w:after="0" w:line="240" w:lineRule="auto"/>
              <w:rPr>
                <w:rFonts w:ascii="Times New Roman" w:hAnsi="Times New Roman"/>
                <w:b/>
                <w:bCs/>
                <w:sz w:val="24"/>
                <w:szCs w:val="24"/>
                <w:lang w:eastAsia="en-US"/>
              </w:rPr>
            </w:pPr>
          </w:p>
        </w:tc>
        <w:tc>
          <w:tcPr>
            <w:tcW w:w="3033" w:type="pct"/>
          </w:tcPr>
          <w:p w14:paraId="0C5C1BE3" w14:textId="77777777" w:rsidR="00472530" w:rsidRPr="00472530" w:rsidRDefault="00472530" w:rsidP="00472530">
            <w:pPr>
              <w:autoSpaceDE w:val="0"/>
              <w:snapToGrid w:val="0"/>
              <w:spacing w:after="0" w:line="240" w:lineRule="auto"/>
              <w:jc w:val="both"/>
              <w:rPr>
                <w:rFonts w:ascii="Times New Roman" w:hAnsi="Times New Roman"/>
                <w:sz w:val="24"/>
                <w:szCs w:val="24"/>
              </w:rPr>
            </w:pPr>
            <w:r w:rsidRPr="00472530">
              <w:rPr>
                <w:rFonts w:ascii="Times New Roman" w:hAnsi="Times New Roman"/>
                <w:sz w:val="24"/>
                <w:szCs w:val="24"/>
              </w:rPr>
              <w:t xml:space="preserve">1. Трансформация системы международных отношений. Мировое сообщество и глобальная политика. Основные этапы исторического развития систем международных отношений: от </w:t>
            </w:r>
            <w:proofErr w:type="spellStart"/>
            <w:r w:rsidRPr="00472530">
              <w:rPr>
                <w:rFonts w:ascii="Times New Roman" w:hAnsi="Times New Roman"/>
                <w:sz w:val="24"/>
                <w:szCs w:val="24"/>
              </w:rPr>
              <w:t>Евроконцерта</w:t>
            </w:r>
            <w:proofErr w:type="spellEnd"/>
            <w:r w:rsidRPr="00472530">
              <w:rPr>
                <w:rFonts w:ascii="Times New Roman" w:hAnsi="Times New Roman"/>
                <w:sz w:val="24"/>
                <w:szCs w:val="24"/>
              </w:rPr>
              <w:t xml:space="preserve"> к глобальной системе. Структурная триада глобальной системы международных отношений. </w:t>
            </w:r>
            <w:proofErr w:type="spellStart"/>
            <w:r w:rsidRPr="00472530">
              <w:rPr>
                <w:rFonts w:ascii="Times New Roman" w:hAnsi="Times New Roman"/>
                <w:sz w:val="24"/>
                <w:szCs w:val="24"/>
              </w:rPr>
              <w:t>Акторы</w:t>
            </w:r>
            <w:proofErr w:type="spellEnd"/>
            <w:r w:rsidRPr="00472530">
              <w:rPr>
                <w:rFonts w:ascii="Times New Roman" w:hAnsi="Times New Roman"/>
                <w:sz w:val="24"/>
                <w:szCs w:val="24"/>
              </w:rPr>
              <w:t xml:space="preserve"> современной системы международных отношений. </w:t>
            </w:r>
          </w:p>
          <w:p w14:paraId="44A69BD8" w14:textId="77777777" w:rsidR="00472530" w:rsidRPr="00472530" w:rsidRDefault="00472530" w:rsidP="00472530">
            <w:pPr>
              <w:autoSpaceDE w:val="0"/>
              <w:snapToGrid w:val="0"/>
              <w:spacing w:after="0" w:line="240" w:lineRule="auto"/>
              <w:jc w:val="both"/>
              <w:rPr>
                <w:rFonts w:ascii="Times New Roman" w:hAnsi="Times New Roman"/>
                <w:sz w:val="24"/>
                <w:szCs w:val="24"/>
              </w:rPr>
            </w:pPr>
            <w:r w:rsidRPr="00472530">
              <w:rPr>
                <w:rFonts w:ascii="Times New Roman" w:hAnsi="Times New Roman"/>
                <w:sz w:val="24"/>
                <w:szCs w:val="24"/>
              </w:rPr>
              <w:t>Определения и толкования глобализации в современной науке. Мировая политика в условиях глобализации. Глобализация и регионализация. Глобализация и мировая политическая элита. «Мягкая сила» как средство достижения внешнеполитических целей в условиях глобализации.</w:t>
            </w:r>
          </w:p>
        </w:tc>
        <w:tc>
          <w:tcPr>
            <w:tcW w:w="339" w:type="pct"/>
            <w:vMerge/>
          </w:tcPr>
          <w:p w14:paraId="46B59924" w14:textId="77777777" w:rsidR="00472530" w:rsidRPr="00472530" w:rsidRDefault="00472530" w:rsidP="00472530">
            <w:pPr>
              <w:spacing w:after="0" w:line="240" w:lineRule="auto"/>
              <w:rPr>
                <w:rFonts w:ascii="Times New Roman" w:hAnsi="Times New Roman"/>
                <w:b/>
                <w:bCs/>
                <w:sz w:val="24"/>
                <w:szCs w:val="24"/>
                <w:lang w:eastAsia="en-US"/>
              </w:rPr>
            </w:pPr>
          </w:p>
        </w:tc>
        <w:tc>
          <w:tcPr>
            <w:tcW w:w="691" w:type="pct"/>
            <w:vMerge/>
          </w:tcPr>
          <w:p w14:paraId="3FC0D498" w14:textId="77777777" w:rsidR="00472530" w:rsidRPr="00472530" w:rsidRDefault="00472530" w:rsidP="00472530">
            <w:pPr>
              <w:spacing w:after="0" w:line="240" w:lineRule="auto"/>
              <w:rPr>
                <w:rFonts w:ascii="Times New Roman" w:hAnsi="Times New Roman"/>
                <w:b/>
                <w:bCs/>
                <w:sz w:val="24"/>
                <w:szCs w:val="24"/>
                <w:lang w:eastAsia="en-US"/>
              </w:rPr>
            </w:pPr>
          </w:p>
        </w:tc>
      </w:tr>
      <w:tr w:rsidR="00472530" w:rsidRPr="00472530" w14:paraId="42A86BA9" w14:textId="77777777" w:rsidTr="005A64B8">
        <w:trPr>
          <w:trHeight w:val="968"/>
        </w:trPr>
        <w:tc>
          <w:tcPr>
            <w:tcW w:w="937" w:type="pct"/>
            <w:vMerge/>
          </w:tcPr>
          <w:p w14:paraId="547E2867" w14:textId="77777777" w:rsidR="00472530" w:rsidRPr="00472530" w:rsidRDefault="00472530" w:rsidP="00472530">
            <w:pPr>
              <w:spacing w:after="0" w:line="240" w:lineRule="auto"/>
              <w:rPr>
                <w:rFonts w:ascii="Times New Roman" w:hAnsi="Times New Roman"/>
                <w:b/>
                <w:bCs/>
                <w:sz w:val="24"/>
                <w:szCs w:val="24"/>
                <w:lang w:eastAsia="en-US"/>
              </w:rPr>
            </w:pPr>
          </w:p>
        </w:tc>
        <w:tc>
          <w:tcPr>
            <w:tcW w:w="3033" w:type="pct"/>
          </w:tcPr>
          <w:p w14:paraId="06E0C905" w14:textId="77777777" w:rsidR="00472530" w:rsidRPr="00472530" w:rsidRDefault="00472530" w:rsidP="00472530">
            <w:pPr>
              <w:autoSpaceDE w:val="0"/>
              <w:snapToGrid w:val="0"/>
              <w:spacing w:after="0" w:line="240" w:lineRule="auto"/>
              <w:jc w:val="both"/>
              <w:rPr>
                <w:rFonts w:ascii="Times New Roman" w:hAnsi="Times New Roman"/>
                <w:sz w:val="24"/>
                <w:szCs w:val="24"/>
              </w:rPr>
            </w:pPr>
            <w:r w:rsidRPr="00472530">
              <w:rPr>
                <w:rFonts w:ascii="Times New Roman" w:hAnsi="Times New Roman"/>
                <w:sz w:val="24"/>
                <w:szCs w:val="24"/>
              </w:rPr>
              <w:t>2. Глобализация и глобальные проблемы мирового развития. Происхождение и содержание глобальных проблем. Глобальные проблемы мирового развития как система. Антиглобализм как политическое течение современного мира.</w:t>
            </w:r>
          </w:p>
        </w:tc>
        <w:tc>
          <w:tcPr>
            <w:tcW w:w="339" w:type="pct"/>
            <w:vMerge/>
          </w:tcPr>
          <w:p w14:paraId="788C70DF" w14:textId="77777777" w:rsidR="00472530" w:rsidRPr="00472530" w:rsidRDefault="00472530" w:rsidP="00472530">
            <w:pPr>
              <w:spacing w:after="0" w:line="240" w:lineRule="auto"/>
              <w:rPr>
                <w:rFonts w:ascii="Times New Roman" w:hAnsi="Times New Roman"/>
                <w:b/>
                <w:bCs/>
                <w:sz w:val="24"/>
                <w:szCs w:val="24"/>
                <w:lang w:eastAsia="en-US"/>
              </w:rPr>
            </w:pPr>
          </w:p>
        </w:tc>
        <w:tc>
          <w:tcPr>
            <w:tcW w:w="691" w:type="pct"/>
            <w:vMerge/>
          </w:tcPr>
          <w:p w14:paraId="3ED313B9" w14:textId="77777777" w:rsidR="00472530" w:rsidRPr="00472530" w:rsidRDefault="00472530" w:rsidP="00472530">
            <w:pPr>
              <w:spacing w:after="0" w:line="240" w:lineRule="auto"/>
              <w:rPr>
                <w:rFonts w:ascii="Times New Roman" w:hAnsi="Times New Roman"/>
                <w:b/>
                <w:bCs/>
                <w:sz w:val="24"/>
                <w:szCs w:val="24"/>
                <w:lang w:eastAsia="en-US"/>
              </w:rPr>
            </w:pPr>
          </w:p>
        </w:tc>
      </w:tr>
      <w:tr w:rsidR="00472530" w:rsidRPr="00472530" w14:paraId="006B9428" w14:textId="77777777" w:rsidTr="005A64B8">
        <w:trPr>
          <w:trHeight w:val="555"/>
        </w:trPr>
        <w:tc>
          <w:tcPr>
            <w:tcW w:w="937" w:type="pct"/>
            <w:vMerge/>
          </w:tcPr>
          <w:p w14:paraId="523708DC" w14:textId="77777777" w:rsidR="00472530" w:rsidRPr="00472530" w:rsidRDefault="00472530" w:rsidP="00472530">
            <w:pPr>
              <w:spacing w:after="0" w:line="240" w:lineRule="auto"/>
              <w:rPr>
                <w:rFonts w:ascii="Times New Roman" w:hAnsi="Times New Roman"/>
                <w:b/>
                <w:bCs/>
                <w:sz w:val="24"/>
                <w:szCs w:val="24"/>
                <w:lang w:eastAsia="en-US"/>
              </w:rPr>
            </w:pPr>
          </w:p>
        </w:tc>
        <w:tc>
          <w:tcPr>
            <w:tcW w:w="3033" w:type="pct"/>
          </w:tcPr>
          <w:p w14:paraId="245BD14A" w14:textId="77777777" w:rsidR="00472530" w:rsidRPr="00472530" w:rsidRDefault="00472530" w:rsidP="00472530">
            <w:pPr>
              <w:autoSpaceDE w:val="0"/>
              <w:snapToGrid w:val="0"/>
              <w:spacing w:after="0" w:line="240" w:lineRule="auto"/>
              <w:jc w:val="both"/>
              <w:rPr>
                <w:rFonts w:ascii="Times New Roman" w:hAnsi="Times New Roman"/>
                <w:sz w:val="24"/>
                <w:szCs w:val="24"/>
              </w:rPr>
            </w:pPr>
            <w:r w:rsidRPr="00472530">
              <w:rPr>
                <w:rFonts w:ascii="Times New Roman" w:hAnsi="Times New Roman"/>
                <w:sz w:val="24"/>
                <w:szCs w:val="24"/>
              </w:rPr>
              <w:t xml:space="preserve">3. Россия как </w:t>
            </w:r>
            <w:proofErr w:type="spellStart"/>
            <w:r w:rsidRPr="00472530">
              <w:rPr>
                <w:rFonts w:ascii="Times New Roman" w:hAnsi="Times New Roman"/>
                <w:sz w:val="24"/>
                <w:szCs w:val="24"/>
              </w:rPr>
              <w:t>актор</w:t>
            </w:r>
            <w:proofErr w:type="spellEnd"/>
            <w:r w:rsidRPr="00472530">
              <w:rPr>
                <w:rFonts w:ascii="Times New Roman" w:hAnsi="Times New Roman"/>
                <w:sz w:val="24"/>
                <w:szCs w:val="24"/>
              </w:rPr>
              <w:t xml:space="preserve"> глобальной политики. Вхождение России в глобальную политику. Россия в мировом военно-стратегическом балансе. Ядерный статус России. Силовой фактор как важнейший показатель внешнеполитического потенциала РФ.</w:t>
            </w:r>
          </w:p>
        </w:tc>
        <w:tc>
          <w:tcPr>
            <w:tcW w:w="339" w:type="pct"/>
            <w:vMerge/>
          </w:tcPr>
          <w:p w14:paraId="7178D6E7" w14:textId="77777777" w:rsidR="00472530" w:rsidRPr="00472530" w:rsidRDefault="00472530" w:rsidP="00472530">
            <w:pPr>
              <w:spacing w:after="0" w:line="240" w:lineRule="auto"/>
              <w:rPr>
                <w:rFonts w:ascii="Times New Roman" w:hAnsi="Times New Roman"/>
                <w:b/>
                <w:bCs/>
                <w:sz w:val="24"/>
                <w:szCs w:val="24"/>
                <w:lang w:eastAsia="en-US"/>
              </w:rPr>
            </w:pPr>
          </w:p>
        </w:tc>
        <w:tc>
          <w:tcPr>
            <w:tcW w:w="691" w:type="pct"/>
            <w:vMerge/>
          </w:tcPr>
          <w:p w14:paraId="43D93FA6" w14:textId="77777777" w:rsidR="00472530" w:rsidRPr="00472530" w:rsidRDefault="00472530" w:rsidP="00472530">
            <w:pPr>
              <w:spacing w:after="0" w:line="240" w:lineRule="auto"/>
              <w:rPr>
                <w:rFonts w:ascii="Times New Roman" w:hAnsi="Times New Roman"/>
                <w:b/>
                <w:bCs/>
                <w:sz w:val="24"/>
                <w:szCs w:val="24"/>
                <w:lang w:eastAsia="en-US"/>
              </w:rPr>
            </w:pPr>
          </w:p>
        </w:tc>
      </w:tr>
      <w:tr w:rsidR="00472530" w:rsidRPr="00472530" w14:paraId="0D1E4D5A" w14:textId="77777777" w:rsidTr="005A64B8">
        <w:trPr>
          <w:trHeight w:val="422"/>
        </w:trPr>
        <w:tc>
          <w:tcPr>
            <w:tcW w:w="937" w:type="pct"/>
            <w:vMerge w:val="restart"/>
            <w:vAlign w:val="center"/>
          </w:tcPr>
          <w:p w14:paraId="3A1F75A2" w14:textId="77777777" w:rsidR="00472530" w:rsidRPr="00472530" w:rsidRDefault="00472530" w:rsidP="00472530">
            <w:pPr>
              <w:spacing w:after="0" w:line="240" w:lineRule="auto"/>
              <w:jc w:val="center"/>
              <w:rPr>
                <w:rFonts w:ascii="Times New Roman" w:hAnsi="Times New Roman"/>
                <w:b/>
                <w:bCs/>
                <w:sz w:val="24"/>
                <w:szCs w:val="24"/>
                <w:lang w:eastAsia="en-US"/>
              </w:rPr>
            </w:pPr>
            <w:r w:rsidRPr="00472530">
              <w:rPr>
                <w:rFonts w:ascii="Times New Roman" w:hAnsi="Times New Roman"/>
                <w:b/>
                <w:bCs/>
                <w:sz w:val="24"/>
                <w:szCs w:val="24"/>
                <w:lang w:eastAsia="en-US"/>
              </w:rPr>
              <w:t>Тема 3.2</w:t>
            </w:r>
          </w:p>
          <w:p w14:paraId="63F09D0B" w14:textId="77777777" w:rsidR="00472530" w:rsidRPr="00472530" w:rsidRDefault="00472530" w:rsidP="00472530">
            <w:pPr>
              <w:spacing w:after="0" w:line="240" w:lineRule="auto"/>
              <w:jc w:val="center"/>
              <w:rPr>
                <w:rFonts w:ascii="Times New Roman" w:hAnsi="Times New Roman"/>
                <w:b/>
                <w:bCs/>
                <w:sz w:val="24"/>
                <w:szCs w:val="24"/>
                <w:lang w:eastAsia="en-US"/>
              </w:rPr>
            </w:pPr>
            <w:r w:rsidRPr="00472530">
              <w:rPr>
                <w:rFonts w:ascii="Times New Roman" w:hAnsi="Times New Roman"/>
                <w:b/>
                <w:bCs/>
                <w:sz w:val="24"/>
                <w:szCs w:val="24"/>
                <w:lang w:eastAsia="en-US"/>
              </w:rPr>
              <w:t xml:space="preserve">Международные конфликты в </w:t>
            </w:r>
            <w:r w:rsidRPr="00472530">
              <w:rPr>
                <w:rFonts w:ascii="Times New Roman" w:hAnsi="Times New Roman"/>
                <w:b/>
                <w:bCs/>
                <w:sz w:val="24"/>
                <w:szCs w:val="24"/>
                <w:lang w:val="en-US" w:eastAsia="en-US"/>
              </w:rPr>
              <w:t>XXI</w:t>
            </w:r>
            <w:r w:rsidRPr="00472530">
              <w:rPr>
                <w:rFonts w:ascii="Times New Roman" w:hAnsi="Times New Roman"/>
                <w:b/>
                <w:bCs/>
                <w:sz w:val="24"/>
                <w:szCs w:val="24"/>
                <w:lang w:eastAsia="en-US"/>
              </w:rPr>
              <w:t xml:space="preserve"> веке: теория и практика</w:t>
            </w:r>
          </w:p>
        </w:tc>
        <w:tc>
          <w:tcPr>
            <w:tcW w:w="3033" w:type="pct"/>
          </w:tcPr>
          <w:p w14:paraId="20C5A875" w14:textId="77777777" w:rsidR="00472530" w:rsidRPr="00472530" w:rsidRDefault="00472530" w:rsidP="00472530">
            <w:pPr>
              <w:autoSpaceDE w:val="0"/>
              <w:snapToGrid w:val="0"/>
              <w:spacing w:after="0" w:line="240" w:lineRule="auto"/>
              <w:ind w:left="215"/>
              <w:rPr>
                <w:rFonts w:ascii="Times New Roman" w:hAnsi="Times New Roman"/>
                <w:b/>
                <w:sz w:val="24"/>
                <w:szCs w:val="24"/>
              </w:rPr>
            </w:pPr>
            <w:r w:rsidRPr="00472530">
              <w:rPr>
                <w:rFonts w:ascii="Times New Roman" w:hAnsi="Times New Roman"/>
                <w:b/>
                <w:sz w:val="24"/>
                <w:szCs w:val="24"/>
              </w:rPr>
              <w:t>Содержание учебного материала</w:t>
            </w:r>
          </w:p>
        </w:tc>
        <w:tc>
          <w:tcPr>
            <w:tcW w:w="339" w:type="pct"/>
            <w:vMerge w:val="restart"/>
            <w:vAlign w:val="center"/>
          </w:tcPr>
          <w:p w14:paraId="59DC54D6" w14:textId="77777777" w:rsidR="00472530" w:rsidRPr="00472530" w:rsidRDefault="00472530" w:rsidP="00472530">
            <w:pPr>
              <w:spacing w:after="0" w:line="240" w:lineRule="auto"/>
              <w:jc w:val="center"/>
              <w:rPr>
                <w:rFonts w:ascii="Times New Roman" w:hAnsi="Times New Roman"/>
                <w:b/>
                <w:bCs/>
                <w:sz w:val="24"/>
                <w:szCs w:val="24"/>
                <w:lang w:eastAsia="en-US"/>
              </w:rPr>
            </w:pPr>
            <w:r w:rsidRPr="00472530">
              <w:rPr>
                <w:rFonts w:ascii="Times New Roman" w:hAnsi="Times New Roman"/>
                <w:b/>
                <w:bCs/>
                <w:sz w:val="24"/>
                <w:szCs w:val="24"/>
                <w:lang w:eastAsia="en-US"/>
              </w:rPr>
              <w:t>4</w:t>
            </w:r>
          </w:p>
        </w:tc>
        <w:tc>
          <w:tcPr>
            <w:tcW w:w="691" w:type="pct"/>
            <w:vMerge w:val="restart"/>
          </w:tcPr>
          <w:p w14:paraId="74AF88C1" w14:textId="73A9D8F4" w:rsidR="00472530" w:rsidRPr="00472530" w:rsidRDefault="00D57184" w:rsidP="00472530">
            <w:pPr>
              <w:spacing w:after="0" w:line="240" w:lineRule="auto"/>
              <w:jc w:val="center"/>
              <w:rPr>
                <w:rFonts w:ascii="Times New Roman" w:hAnsi="Times New Roman"/>
                <w:b/>
                <w:bCs/>
                <w:sz w:val="24"/>
                <w:szCs w:val="24"/>
                <w:lang w:eastAsia="en-US"/>
              </w:rPr>
            </w:pPr>
            <w:proofErr w:type="gramStart"/>
            <w:r w:rsidRPr="00D57184">
              <w:rPr>
                <w:rFonts w:ascii="Times New Roman" w:hAnsi="Times New Roman"/>
                <w:b/>
                <w:sz w:val="24"/>
                <w:szCs w:val="24"/>
                <w:lang w:eastAsia="en-US"/>
              </w:rPr>
              <w:t>ОК</w:t>
            </w:r>
            <w:proofErr w:type="gramEnd"/>
            <w:r w:rsidRPr="00D57184">
              <w:rPr>
                <w:rFonts w:ascii="Times New Roman" w:hAnsi="Times New Roman"/>
                <w:b/>
                <w:sz w:val="24"/>
                <w:szCs w:val="24"/>
                <w:lang w:eastAsia="en-US"/>
              </w:rPr>
              <w:t xml:space="preserve"> 1-9</w:t>
            </w:r>
          </w:p>
        </w:tc>
      </w:tr>
      <w:tr w:rsidR="00472530" w:rsidRPr="00472530" w14:paraId="6887C04D" w14:textId="77777777" w:rsidTr="005A64B8">
        <w:trPr>
          <w:trHeight w:val="968"/>
        </w:trPr>
        <w:tc>
          <w:tcPr>
            <w:tcW w:w="937" w:type="pct"/>
            <w:vMerge/>
          </w:tcPr>
          <w:p w14:paraId="5E8A2546" w14:textId="77777777" w:rsidR="00472530" w:rsidRPr="00472530" w:rsidRDefault="00472530" w:rsidP="00472530">
            <w:pPr>
              <w:spacing w:after="0" w:line="240" w:lineRule="auto"/>
              <w:rPr>
                <w:rFonts w:ascii="Times New Roman" w:hAnsi="Times New Roman"/>
                <w:b/>
                <w:bCs/>
                <w:sz w:val="24"/>
                <w:szCs w:val="24"/>
                <w:lang w:eastAsia="en-US"/>
              </w:rPr>
            </w:pPr>
          </w:p>
        </w:tc>
        <w:tc>
          <w:tcPr>
            <w:tcW w:w="3033" w:type="pct"/>
          </w:tcPr>
          <w:p w14:paraId="74C4D561" w14:textId="77777777" w:rsidR="00472530" w:rsidRPr="00472530" w:rsidRDefault="00472530" w:rsidP="00472530">
            <w:pPr>
              <w:autoSpaceDE w:val="0"/>
              <w:snapToGrid w:val="0"/>
              <w:spacing w:after="0" w:line="240" w:lineRule="auto"/>
              <w:ind w:left="12" w:hanging="12"/>
              <w:jc w:val="both"/>
              <w:rPr>
                <w:rFonts w:ascii="Times New Roman" w:hAnsi="Times New Roman"/>
                <w:bCs/>
                <w:sz w:val="24"/>
                <w:szCs w:val="24"/>
              </w:rPr>
            </w:pPr>
            <w:r w:rsidRPr="00472530">
              <w:rPr>
                <w:rFonts w:ascii="Times New Roman" w:hAnsi="Times New Roman"/>
                <w:bCs/>
                <w:sz w:val="24"/>
                <w:szCs w:val="24"/>
                <w:lang w:val="fr-FR"/>
              </w:rPr>
              <w:t>Понятие, сущность</w:t>
            </w:r>
            <w:r w:rsidRPr="00472530">
              <w:rPr>
                <w:rFonts w:ascii="Times New Roman" w:hAnsi="Times New Roman"/>
                <w:bCs/>
                <w:sz w:val="24"/>
                <w:szCs w:val="24"/>
              </w:rPr>
              <w:t xml:space="preserve">, структура </w:t>
            </w:r>
            <w:r w:rsidRPr="00472530">
              <w:rPr>
                <w:rFonts w:ascii="Times New Roman" w:hAnsi="Times New Roman"/>
                <w:bCs/>
                <w:sz w:val="24"/>
                <w:szCs w:val="24"/>
                <w:lang w:val="fr-FR"/>
              </w:rPr>
              <w:t xml:space="preserve"> и </w:t>
            </w:r>
            <w:r w:rsidRPr="00472530">
              <w:rPr>
                <w:rFonts w:ascii="Times New Roman" w:hAnsi="Times New Roman"/>
                <w:bCs/>
                <w:sz w:val="24"/>
                <w:szCs w:val="24"/>
              </w:rPr>
              <w:t xml:space="preserve">динамика </w:t>
            </w:r>
            <w:r w:rsidRPr="00472530">
              <w:rPr>
                <w:rFonts w:ascii="Times New Roman" w:hAnsi="Times New Roman"/>
                <w:bCs/>
                <w:sz w:val="24"/>
                <w:szCs w:val="24"/>
                <w:lang w:val="fr-FR"/>
              </w:rPr>
              <w:t xml:space="preserve"> международных конфликтов</w:t>
            </w:r>
            <w:r w:rsidRPr="00472530">
              <w:rPr>
                <w:rFonts w:ascii="Times New Roman" w:hAnsi="Times New Roman"/>
                <w:bCs/>
                <w:sz w:val="24"/>
                <w:szCs w:val="24"/>
              </w:rPr>
              <w:t xml:space="preserve">. Типология конфликтов. Классификация международных конфликтов. Разрешение и урегулирование конфликтов. </w:t>
            </w:r>
          </w:p>
        </w:tc>
        <w:tc>
          <w:tcPr>
            <w:tcW w:w="339" w:type="pct"/>
            <w:vMerge/>
          </w:tcPr>
          <w:p w14:paraId="3E3ADA1B" w14:textId="77777777" w:rsidR="00472530" w:rsidRPr="00472530" w:rsidRDefault="00472530" w:rsidP="00472530">
            <w:pPr>
              <w:spacing w:after="0" w:line="240" w:lineRule="auto"/>
              <w:rPr>
                <w:rFonts w:ascii="Times New Roman" w:hAnsi="Times New Roman"/>
                <w:b/>
                <w:bCs/>
                <w:sz w:val="24"/>
                <w:szCs w:val="24"/>
                <w:lang w:eastAsia="en-US"/>
              </w:rPr>
            </w:pPr>
          </w:p>
        </w:tc>
        <w:tc>
          <w:tcPr>
            <w:tcW w:w="691" w:type="pct"/>
            <w:vMerge/>
          </w:tcPr>
          <w:p w14:paraId="72CE1EFD" w14:textId="77777777" w:rsidR="00472530" w:rsidRPr="00472530" w:rsidRDefault="00472530" w:rsidP="00472530">
            <w:pPr>
              <w:spacing w:after="0" w:line="240" w:lineRule="auto"/>
              <w:rPr>
                <w:rFonts w:ascii="Times New Roman" w:hAnsi="Times New Roman"/>
                <w:b/>
                <w:bCs/>
                <w:sz w:val="24"/>
                <w:szCs w:val="24"/>
                <w:lang w:eastAsia="en-US"/>
              </w:rPr>
            </w:pPr>
          </w:p>
        </w:tc>
      </w:tr>
      <w:tr w:rsidR="00472530" w:rsidRPr="00472530" w14:paraId="0459C699" w14:textId="77777777" w:rsidTr="005A64B8">
        <w:trPr>
          <w:trHeight w:val="1164"/>
        </w:trPr>
        <w:tc>
          <w:tcPr>
            <w:tcW w:w="937" w:type="pct"/>
            <w:vMerge/>
          </w:tcPr>
          <w:p w14:paraId="3AE9357F" w14:textId="77777777" w:rsidR="00472530" w:rsidRPr="00472530" w:rsidRDefault="00472530" w:rsidP="00472530">
            <w:pPr>
              <w:spacing w:after="0" w:line="240" w:lineRule="auto"/>
              <w:rPr>
                <w:rFonts w:ascii="Times New Roman" w:hAnsi="Times New Roman"/>
                <w:b/>
                <w:bCs/>
                <w:sz w:val="24"/>
                <w:szCs w:val="24"/>
                <w:lang w:eastAsia="en-US"/>
              </w:rPr>
            </w:pPr>
          </w:p>
        </w:tc>
        <w:tc>
          <w:tcPr>
            <w:tcW w:w="3033" w:type="pct"/>
          </w:tcPr>
          <w:p w14:paraId="1FB615B7" w14:textId="77777777" w:rsidR="00472530" w:rsidRPr="00472530" w:rsidRDefault="00472530" w:rsidP="00472530">
            <w:pPr>
              <w:autoSpaceDE w:val="0"/>
              <w:snapToGrid w:val="0"/>
              <w:spacing w:after="0" w:line="240" w:lineRule="auto"/>
              <w:ind w:left="12" w:hanging="12"/>
              <w:jc w:val="both"/>
              <w:rPr>
                <w:rFonts w:ascii="Times New Roman" w:hAnsi="Times New Roman"/>
                <w:bCs/>
                <w:sz w:val="24"/>
                <w:szCs w:val="24"/>
              </w:rPr>
            </w:pPr>
            <w:r w:rsidRPr="00472530">
              <w:rPr>
                <w:rFonts w:ascii="Times New Roman" w:hAnsi="Times New Roman"/>
                <w:bCs/>
                <w:sz w:val="24"/>
                <w:szCs w:val="24"/>
              </w:rPr>
              <w:t>Практика международных конфликтов. Участие международных организаций в разрешении конфликтов.  Глобальные конфликты. Региональные конфликты. Международные конфликты современной России и постсоветского пространства.</w:t>
            </w:r>
          </w:p>
        </w:tc>
        <w:tc>
          <w:tcPr>
            <w:tcW w:w="339" w:type="pct"/>
            <w:vMerge/>
          </w:tcPr>
          <w:p w14:paraId="276BD962" w14:textId="77777777" w:rsidR="00472530" w:rsidRPr="00472530" w:rsidRDefault="00472530" w:rsidP="00472530">
            <w:pPr>
              <w:spacing w:after="0" w:line="240" w:lineRule="auto"/>
              <w:rPr>
                <w:rFonts w:ascii="Times New Roman" w:hAnsi="Times New Roman"/>
                <w:b/>
                <w:bCs/>
                <w:sz w:val="24"/>
                <w:szCs w:val="24"/>
                <w:lang w:eastAsia="en-US"/>
              </w:rPr>
            </w:pPr>
          </w:p>
        </w:tc>
        <w:tc>
          <w:tcPr>
            <w:tcW w:w="691" w:type="pct"/>
            <w:vMerge/>
          </w:tcPr>
          <w:p w14:paraId="6F7F5E83" w14:textId="77777777" w:rsidR="00472530" w:rsidRPr="00472530" w:rsidRDefault="00472530" w:rsidP="00472530">
            <w:pPr>
              <w:spacing w:after="0" w:line="240" w:lineRule="auto"/>
              <w:rPr>
                <w:rFonts w:ascii="Times New Roman" w:hAnsi="Times New Roman"/>
                <w:b/>
                <w:bCs/>
                <w:sz w:val="24"/>
                <w:szCs w:val="24"/>
                <w:lang w:eastAsia="en-US"/>
              </w:rPr>
            </w:pPr>
          </w:p>
        </w:tc>
      </w:tr>
      <w:tr w:rsidR="00472530" w:rsidRPr="00472530" w14:paraId="7F59BF94" w14:textId="77777777" w:rsidTr="005A64B8">
        <w:trPr>
          <w:trHeight w:val="422"/>
        </w:trPr>
        <w:tc>
          <w:tcPr>
            <w:tcW w:w="937" w:type="pct"/>
            <w:vMerge w:val="restart"/>
            <w:vAlign w:val="center"/>
          </w:tcPr>
          <w:p w14:paraId="03248A91" w14:textId="77777777" w:rsidR="00472530" w:rsidRPr="00472530" w:rsidRDefault="00472530" w:rsidP="00472530">
            <w:pPr>
              <w:spacing w:after="0" w:line="240" w:lineRule="auto"/>
              <w:jc w:val="center"/>
              <w:rPr>
                <w:rFonts w:ascii="Times New Roman" w:hAnsi="Times New Roman"/>
                <w:b/>
                <w:bCs/>
                <w:sz w:val="24"/>
                <w:szCs w:val="24"/>
                <w:lang w:eastAsia="en-US"/>
              </w:rPr>
            </w:pPr>
            <w:r w:rsidRPr="00472530">
              <w:rPr>
                <w:rFonts w:ascii="Times New Roman" w:hAnsi="Times New Roman"/>
                <w:b/>
                <w:bCs/>
                <w:sz w:val="24"/>
                <w:szCs w:val="24"/>
                <w:lang w:eastAsia="en-US"/>
              </w:rPr>
              <w:t>Тема 3.3</w:t>
            </w:r>
          </w:p>
          <w:p w14:paraId="2BE48BE2" w14:textId="77777777" w:rsidR="00472530" w:rsidRPr="00472530" w:rsidRDefault="00472530" w:rsidP="00472530">
            <w:pPr>
              <w:spacing w:after="0" w:line="240" w:lineRule="auto"/>
              <w:jc w:val="center"/>
              <w:rPr>
                <w:rFonts w:ascii="Times New Roman" w:hAnsi="Times New Roman"/>
                <w:b/>
                <w:bCs/>
                <w:sz w:val="24"/>
                <w:szCs w:val="24"/>
                <w:lang w:eastAsia="en-US"/>
              </w:rPr>
            </w:pPr>
            <w:r w:rsidRPr="00472530">
              <w:rPr>
                <w:rFonts w:ascii="Times New Roman" w:hAnsi="Times New Roman"/>
                <w:b/>
                <w:bCs/>
                <w:sz w:val="24"/>
                <w:szCs w:val="24"/>
                <w:lang w:eastAsia="en-US"/>
              </w:rPr>
              <w:lastRenderedPageBreak/>
              <w:t>Понятие, сущность и виды терроризма</w:t>
            </w:r>
          </w:p>
          <w:p w14:paraId="79D72136" w14:textId="77777777" w:rsidR="00472530" w:rsidRPr="00472530" w:rsidRDefault="00472530" w:rsidP="00472530">
            <w:pPr>
              <w:spacing w:after="0" w:line="240" w:lineRule="auto"/>
              <w:jc w:val="center"/>
              <w:rPr>
                <w:rFonts w:ascii="Times New Roman" w:hAnsi="Times New Roman"/>
                <w:b/>
                <w:bCs/>
                <w:sz w:val="24"/>
                <w:szCs w:val="24"/>
                <w:lang w:eastAsia="en-US"/>
              </w:rPr>
            </w:pPr>
            <w:r w:rsidRPr="00472530">
              <w:rPr>
                <w:rFonts w:ascii="Times New Roman" w:hAnsi="Times New Roman"/>
                <w:b/>
                <w:bCs/>
                <w:sz w:val="24"/>
                <w:szCs w:val="24"/>
                <w:lang w:eastAsia="en-US"/>
              </w:rPr>
              <w:t>Проблема борьбы с международными террористическими организациями в XXI веке</w:t>
            </w:r>
          </w:p>
        </w:tc>
        <w:tc>
          <w:tcPr>
            <w:tcW w:w="3033" w:type="pct"/>
          </w:tcPr>
          <w:p w14:paraId="4D2209BB" w14:textId="77777777" w:rsidR="00472530" w:rsidRPr="00472530" w:rsidRDefault="00472530" w:rsidP="00472530">
            <w:pPr>
              <w:autoSpaceDE w:val="0"/>
              <w:snapToGrid w:val="0"/>
              <w:spacing w:after="0" w:line="240" w:lineRule="auto"/>
              <w:ind w:left="215"/>
              <w:rPr>
                <w:rFonts w:ascii="Times New Roman" w:hAnsi="Times New Roman"/>
                <w:b/>
                <w:sz w:val="24"/>
                <w:szCs w:val="24"/>
              </w:rPr>
            </w:pPr>
            <w:r w:rsidRPr="00472530">
              <w:rPr>
                <w:rFonts w:ascii="Times New Roman" w:hAnsi="Times New Roman"/>
                <w:b/>
                <w:sz w:val="24"/>
                <w:szCs w:val="24"/>
              </w:rPr>
              <w:lastRenderedPageBreak/>
              <w:t>Содержание учебного материала</w:t>
            </w:r>
          </w:p>
        </w:tc>
        <w:tc>
          <w:tcPr>
            <w:tcW w:w="339" w:type="pct"/>
            <w:vMerge w:val="restart"/>
            <w:vAlign w:val="center"/>
          </w:tcPr>
          <w:p w14:paraId="2DDC212D" w14:textId="77777777" w:rsidR="00472530" w:rsidRPr="00472530" w:rsidRDefault="00472530" w:rsidP="00472530">
            <w:pPr>
              <w:spacing w:after="0" w:line="240" w:lineRule="auto"/>
              <w:jc w:val="center"/>
              <w:rPr>
                <w:rFonts w:ascii="Times New Roman" w:hAnsi="Times New Roman"/>
                <w:bCs/>
                <w:sz w:val="24"/>
                <w:szCs w:val="24"/>
                <w:lang w:eastAsia="en-US"/>
              </w:rPr>
            </w:pPr>
            <w:r w:rsidRPr="00472530">
              <w:rPr>
                <w:rFonts w:ascii="Times New Roman" w:hAnsi="Times New Roman"/>
                <w:bCs/>
                <w:sz w:val="24"/>
                <w:szCs w:val="24"/>
                <w:lang w:eastAsia="en-US"/>
              </w:rPr>
              <w:t>2</w:t>
            </w:r>
          </w:p>
        </w:tc>
        <w:tc>
          <w:tcPr>
            <w:tcW w:w="691" w:type="pct"/>
            <w:vMerge w:val="restart"/>
          </w:tcPr>
          <w:p w14:paraId="70F197CE" w14:textId="0A3C059A" w:rsidR="00472530" w:rsidRPr="00472530" w:rsidRDefault="00D57184" w:rsidP="00472530">
            <w:pPr>
              <w:spacing w:after="0" w:line="240" w:lineRule="auto"/>
              <w:jc w:val="center"/>
              <w:rPr>
                <w:rFonts w:ascii="Times New Roman" w:hAnsi="Times New Roman"/>
                <w:b/>
                <w:bCs/>
                <w:sz w:val="24"/>
                <w:szCs w:val="24"/>
                <w:lang w:eastAsia="en-US"/>
              </w:rPr>
            </w:pPr>
            <w:proofErr w:type="gramStart"/>
            <w:r w:rsidRPr="00D57184">
              <w:rPr>
                <w:rFonts w:ascii="Times New Roman" w:hAnsi="Times New Roman"/>
                <w:b/>
                <w:sz w:val="24"/>
                <w:szCs w:val="24"/>
                <w:lang w:eastAsia="en-US"/>
              </w:rPr>
              <w:t>ОК</w:t>
            </w:r>
            <w:proofErr w:type="gramEnd"/>
            <w:r w:rsidRPr="00D57184">
              <w:rPr>
                <w:rFonts w:ascii="Times New Roman" w:hAnsi="Times New Roman"/>
                <w:b/>
                <w:sz w:val="24"/>
                <w:szCs w:val="24"/>
                <w:lang w:eastAsia="en-US"/>
              </w:rPr>
              <w:t xml:space="preserve"> 1-9</w:t>
            </w:r>
          </w:p>
        </w:tc>
      </w:tr>
      <w:tr w:rsidR="00472530" w:rsidRPr="00472530" w14:paraId="11B8859A" w14:textId="77777777" w:rsidTr="005A64B8">
        <w:trPr>
          <w:trHeight w:val="2760"/>
        </w:trPr>
        <w:tc>
          <w:tcPr>
            <w:tcW w:w="937" w:type="pct"/>
            <w:vMerge/>
            <w:tcBorders>
              <w:bottom w:val="single" w:sz="4" w:space="0" w:color="auto"/>
            </w:tcBorders>
          </w:tcPr>
          <w:p w14:paraId="311799D0" w14:textId="77777777" w:rsidR="00472530" w:rsidRPr="00472530" w:rsidRDefault="00472530" w:rsidP="00472530">
            <w:pPr>
              <w:spacing w:after="0" w:line="240" w:lineRule="auto"/>
              <w:rPr>
                <w:rFonts w:ascii="Times New Roman" w:hAnsi="Times New Roman"/>
                <w:b/>
                <w:bCs/>
                <w:sz w:val="24"/>
                <w:szCs w:val="24"/>
                <w:lang w:eastAsia="en-US"/>
              </w:rPr>
            </w:pPr>
          </w:p>
        </w:tc>
        <w:tc>
          <w:tcPr>
            <w:tcW w:w="3033" w:type="pct"/>
            <w:tcBorders>
              <w:bottom w:val="single" w:sz="4" w:space="0" w:color="auto"/>
            </w:tcBorders>
          </w:tcPr>
          <w:p w14:paraId="71747C94" w14:textId="77777777" w:rsidR="00472530" w:rsidRPr="00472530" w:rsidRDefault="00472530" w:rsidP="00472530">
            <w:pPr>
              <w:autoSpaceDE w:val="0"/>
              <w:snapToGrid w:val="0"/>
              <w:spacing w:after="0" w:line="240" w:lineRule="auto"/>
              <w:ind w:left="12"/>
              <w:jc w:val="both"/>
              <w:rPr>
                <w:rFonts w:ascii="Times New Roman" w:hAnsi="Times New Roman"/>
                <w:sz w:val="24"/>
                <w:szCs w:val="24"/>
              </w:rPr>
            </w:pPr>
            <w:r w:rsidRPr="00472530">
              <w:rPr>
                <w:rFonts w:ascii="Times New Roman" w:hAnsi="Times New Roman"/>
                <w:sz w:val="24"/>
                <w:szCs w:val="24"/>
              </w:rPr>
              <w:t>Понятие и сущность международного терроризма, причины его проявления в международных отношениях XXI века. Виды терроризма и пути борьбы с ним. Современный терроризм как вызов международному сообществу. Международный исламский терроризм.</w:t>
            </w:r>
          </w:p>
          <w:p w14:paraId="1CDC2690" w14:textId="77777777" w:rsidR="00472530" w:rsidRPr="00472530" w:rsidRDefault="00472530" w:rsidP="00472530">
            <w:pPr>
              <w:autoSpaceDE w:val="0"/>
              <w:snapToGrid w:val="0"/>
              <w:spacing w:after="0" w:line="240" w:lineRule="auto"/>
              <w:ind w:left="12"/>
              <w:jc w:val="both"/>
              <w:rPr>
                <w:rFonts w:ascii="Times New Roman" w:hAnsi="Times New Roman"/>
                <w:sz w:val="24"/>
                <w:szCs w:val="24"/>
              </w:rPr>
            </w:pPr>
            <w:r w:rsidRPr="00472530">
              <w:rPr>
                <w:rFonts w:ascii="Times New Roman" w:hAnsi="Times New Roman"/>
                <w:sz w:val="24"/>
                <w:szCs w:val="24"/>
              </w:rPr>
              <w:t>Основные международные террористические организации</w:t>
            </w:r>
            <w:r w:rsidRPr="00472530">
              <w:rPr>
                <w:rFonts w:eastAsia="Calibri"/>
                <w:lang w:eastAsia="en-US"/>
              </w:rPr>
              <w:t xml:space="preserve"> </w:t>
            </w:r>
            <w:r w:rsidRPr="00472530">
              <w:rPr>
                <w:rFonts w:ascii="Times New Roman" w:hAnsi="Times New Roman"/>
                <w:sz w:val="24"/>
                <w:szCs w:val="24"/>
              </w:rPr>
              <w:t>в XXI веке, особенности их деятельности. Участие России в борьбе государств</w:t>
            </w:r>
            <w:r w:rsidRPr="00472530">
              <w:rPr>
                <w:rFonts w:eastAsia="Calibri"/>
                <w:lang w:eastAsia="en-US"/>
              </w:rPr>
              <w:t xml:space="preserve"> </w:t>
            </w:r>
            <w:r w:rsidRPr="00472530">
              <w:rPr>
                <w:rFonts w:ascii="Times New Roman" w:hAnsi="Times New Roman"/>
                <w:sz w:val="24"/>
                <w:szCs w:val="24"/>
              </w:rPr>
              <w:t>с международным терроризмом в XXI веке.</w:t>
            </w:r>
          </w:p>
          <w:p w14:paraId="44C03243" w14:textId="77777777" w:rsidR="00472530" w:rsidRPr="00472530" w:rsidRDefault="00472530" w:rsidP="00472530">
            <w:pPr>
              <w:autoSpaceDE w:val="0"/>
              <w:snapToGrid w:val="0"/>
              <w:spacing w:after="0" w:line="240" w:lineRule="auto"/>
              <w:ind w:left="12"/>
              <w:jc w:val="both"/>
              <w:rPr>
                <w:rFonts w:ascii="Times New Roman" w:hAnsi="Times New Roman"/>
                <w:sz w:val="24"/>
                <w:szCs w:val="24"/>
              </w:rPr>
            </w:pPr>
            <w:r w:rsidRPr="00472530">
              <w:rPr>
                <w:rFonts w:ascii="Times New Roman" w:hAnsi="Times New Roman"/>
                <w:sz w:val="24"/>
                <w:szCs w:val="24"/>
              </w:rPr>
              <w:t>Региональные антитеррористические структуры. Антитеррористическое взаимодействие в рамках СНГ. Контртеррористическая деятельность в рамках ОДКБ и ШОС.</w:t>
            </w:r>
          </w:p>
        </w:tc>
        <w:tc>
          <w:tcPr>
            <w:tcW w:w="339" w:type="pct"/>
            <w:vMerge/>
            <w:tcBorders>
              <w:bottom w:val="single" w:sz="4" w:space="0" w:color="auto"/>
            </w:tcBorders>
          </w:tcPr>
          <w:p w14:paraId="1C5506EA" w14:textId="77777777" w:rsidR="00472530" w:rsidRPr="00472530" w:rsidRDefault="00472530" w:rsidP="00472530">
            <w:pPr>
              <w:spacing w:after="0" w:line="240" w:lineRule="auto"/>
              <w:jc w:val="center"/>
              <w:rPr>
                <w:rFonts w:ascii="Times New Roman" w:hAnsi="Times New Roman"/>
                <w:bCs/>
                <w:sz w:val="24"/>
                <w:szCs w:val="24"/>
                <w:lang w:eastAsia="en-US"/>
              </w:rPr>
            </w:pPr>
          </w:p>
        </w:tc>
        <w:tc>
          <w:tcPr>
            <w:tcW w:w="691" w:type="pct"/>
            <w:vMerge/>
            <w:tcBorders>
              <w:bottom w:val="single" w:sz="4" w:space="0" w:color="auto"/>
            </w:tcBorders>
          </w:tcPr>
          <w:p w14:paraId="04F6F8EE" w14:textId="77777777" w:rsidR="00472530" w:rsidRPr="00472530" w:rsidRDefault="00472530" w:rsidP="00472530">
            <w:pPr>
              <w:spacing w:after="0" w:line="240" w:lineRule="auto"/>
              <w:rPr>
                <w:rFonts w:ascii="Times New Roman" w:hAnsi="Times New Roman"/>
                <w:b/>
                <w:bCs/>
                <w:sz w:val="24"/>
                <w:szCs w:val="24"/>
                <w:lang w:eastAsia="en-US"/>
              </w:rPr>
            </w:pPr>
          </w:p>
        </w:tc>
      </w:tr>
      <w:tr w:rsidR="00472530" w:rsidRPr="00472530" w14:paraId="4EE8CD30" w14:textId="77777777" w:rsidTr="005A64B8">
        <w:trPr>
          <w:trHeight w:val="422"/>
        </w:trPr>
        <w:tc>
          <w:tcPr>
            <w:tcW w:w="937" w:type="pct"/>
            <w:vMerge w:val="restart"/>
            <w:vAlign w:val="center"/>
          </w:tcPr>
          <w:p w14:paraId="6EEA0ED4" w14:textId="77777777" w:rsidR="00472530" w:rsidRPr="00472530" w:rsidRDefault="00472530" w:rsidP="00472530">
            <w:pPr>
              <w:spacing w:after="0" w:line="240" w:lineRule="auto"/>
              <w:jc w:val="center"/>
              <w:rPr>
                <w:rFonts w:ascii="Times New Roman" w:hAnsi="Times New Roman"/>
                <w:b/>
                <w:bCs/>
                <w:sz w:val="24"/>
                <w:szCs w:val="24"/>
                <w:lang w:eastAsia="en-US"/>
              </w:rPr>
            </w:pPr>
            <w:r w:rsidRPr="00472530">
              <w:rPr>
                <w:rFonts w:ascii="Times New Roman" w:hAnsi="Times New Roman"/>
                <w:b/>
                <w:bCs/>
                <w:sz w:val="24"/>
                <w:szCs w:val="24"/>
                <w:lang w:eastAsia="en-US"/>
              </w:rPr>
              <w:lastRenderedPageBreak/>
              <w:t>Тема 3.4</w:t>
            </w:r>
          </w:p>
          <w:p w14:paraId="2447C976" w14:textId="77777777" w:rsidR="00472530" w:rsidRPr="00472530" w:rsidRDefault="00472530" w:rsidP="00472530">
            <w:pPr>
              <w:spacing w:after="0" w:line="240" w:lineRule="auto"/>
              <w:jc w:val="center"/>
              <w:rPr>
                <w:rFonts w:ascii="Times New Roman" w:hAnsi="Times New Roman"/>
                <w:b/>
                <w:bCs/>
                <w:sz w:val="24"/>
                <w:szCs w:val="24"/>
                <w:lang w:eastAsia="en-US"/>
              </w:rPr>
            </w:pPr>
            <w:r w:rsidRPr="00472530">
              <w:rPr>
                <w:rFonts w:ascii="Times New Roman" w:hAnsi="Times New Roman"/>
                <w:b/>
                <w:bCs/>
                <w:sz w:val="24"/>
                <w:szCs w:val="24"/>
                <w:lang w:eastAsia="en-US"/>
              </w:rPr>
              <w:t xml:space="preserve">Культурная и духовная жизнь СССР/РФ в эпоху </w:t>
            </w:r>
            <w:proofErr w:type="spellStart"/>
            <w:r w:rsidRPr="00472530">
              <w:rPr>
                <w:rFonts w:ascii="Times New Roman" w:hAnsi="Times New Roman"/>
                <w:b/>
                <w:bCs/>
                <w:sz w:val="24"/>
                <w:szCs w:val="24"/>
                <w:lang w:eastAsia="en-US"/>
              </w:rPr>
              <w:t>постперестройки</w:t>
            </w:r>
            <w:proofErr w:type="spellEnd"/>
            <w:r w:rsidRPr="00472530">
              <w:rPr>
                <w:rFonts w:ascii="Times New Roman" w:hAnsi="Times New Roman"/>
                <w:b/>
                <w:bCs/>
                <w:sz w:val="24"/>
                <w:szCs w:val="24"/>
                <w:lang w:eastAsia="en-US"/>
              </w:rPr>
              <w:t xml:space="preserve"> и её трансформация в современной России</w:t>
            </w:r>
          </w:p>
        </w:tc>
        <w:tc>
          <w:tcPr>
            <w:tcW w:w="3033" w:type="pct"/>
          </w:tcPr>
          <w:p w14:paraId="710883D0" w14:textId="77777777" w:rsidR="00472530" w:rsidRPr="00472530" w:rsidRDefault="00472530" w:rsidP="00472530">
            <w:pPr>
              <w:autoSpaceDE w:val="0"/>
              <w:snapToGrid w:val="0"/>
              <w:spacing w:after="0" w:line="240" w:lineRule="auto"/>
              <w:ind w:left="215"/>
              <w:rPr>
                <w:rFonts w:ascii="Times New Roman" w:hAnsi="Times New Roman"/>
                <w:b/>
                <w:sz w:val="24"/>
                <w:szCs w:val="24"/>
              </w:rPr>
            </w:pPr>
            <w:r w:rsidRPr="00472530">
              <w:rPr>
                <w:rFonts w:ascii="Times New Roman" w:hAnsi="Times New Roman"/>
                <w:b/>
                <w:sz w:val="24"/>
                <w:szCs w:val="24"/>
              </w:rPr>
              <w:t>Содержание учебного материала</w:t>
            </w:r>
          </w:p>
        </w:tc>
        <w:tc>
          <w:tcPr>
            <w:tcW w:w="339" w:type="pct"/>
            <w:vMerge w:val="restart"/>
            <w:vAlign w:val="center"/>
          </w:tcPr>
          <w:p w14:paraId="6EB5BB7F" w14:textId="77777777" w:rsidR="00472530" w:rsidRPr="00472530" w:rsidRDefault="00472530" w:rsidP="00472530">
            <w:pPr>
              <w:spacing w:after="0" w:line="240" w:lineRule="auto"/>
              <w:jc w:val="center"/>
              <w:rPr>
                <w:rFonts w:ascii="Times New Roman" w:hAnsi="Times New Roman"/>
                <w:bCs/>
                <w:sz w:val="24"/>
                <w:szCs w:val="24"/>
                <w:lang w:eastAsia="en-US"/>
              </w:rPr>
            </w:pPr>
            <w:r w:rsidRPr="00472530">
              <w:rPr>
                <w:rFonts w:ascii="Times New Roman" w:hAnsi="Times New Roman"/>
                <w:bCs/>
                <w:sz w:val="24"/>
                <w:szCs w:val="24"/>
                <w:lang w:eastAsia="en-US"/>
              </w:rPr>
              <w:t>2</w:t>
            </w:r>
          </w:p>
        </w:tc>
        <w:tc>
          <w:tcPr>
            <w:tcW w:w="691" w:type="pct"/>
            <w:vMerge w:val="restart"/>
          </w:tcPr>
          <w:p w14:paraId="4CE6D792" w14:textId="3B0ECF63" w:rsidR="00472530" w:rsidRPr="00472530" w:rsidRDefault="00D57184" w:rsidP="00472530">
            <w:pPr>
              <w:spacing w:after="0" w:line="240" w:lineRule="auto"/>
              <w:jc w:val="center"/>
              <w:rPr>
                <w:rFonts w:ascii="Times New Roman" w:hAnsi="Times New Roman"/>
                <w:b/>
                <w:bCs/>
                <w:sz w:val="24"/>
                <w:szCs w:val="24"/>
                <w:lang w:eastAsia="en-US"/>
              </w:rPr>
            </w:pPr>
            <w:r w:rsidRPr="00D57184">
              <w:rPr>
                <w:rFonts w:ascii="Times New Roman" w:hAnsi="Times New Roman"/>
                <w:b/>
                <w:sz w:val="24"/>
                <w:szCs w:val="24"/>
                <w:lang w:eastAsia="en-US"/>
              </w:rPr>
              <w:t>ОК 1-9</w:t>
            </w:r>
            <w:bookmarkStart w:id="6" w:name="_GoBack"/>
            <w:bookmarkEnd w:id="6"/>
          </w:p>
        </w:tc>
      </w:tr>
      <w:tr w:rsidR="00472530" w:rsidRPr="00472530" w14:paraId="6F9CD229" w14:textId="77777777" w:rsidTr="005A64B8">
        <w:trPr>
          <w:trHeight w:val="422"/>
        </w:trPr>
        <w:tc>
          <w:tcPr>
            <w:tcW w:w="937" w:type="pct"/>
            <w:vMerge/>
          </w:tcPr>
          <w:p w14:paraId="54147969" w14:textId="77777777" w:rsidR="00472530" w:rsidRPr="00472530" w:rsidRDefault="00472530" w:rsidP="00472530">
            <w:pPr>
              <w:spacing w:after="0" w:line="240" w:lineRule="auto"/>
              <w:rPr>
                <w:rFonts w:ascii="Times New Roman" w:hAnsi="Times New Roman"/>
                <w:b/>
                <w:bCs/>
                <w:sz w:val="24"/>
                <w:szCs w:val="24"/>
                <w:lang w:eastAsia="en-US"/>
              </w:rPr>
            </w:pPr>
          </w:p>
        </w:tc>
        <w:tc>
          <w:tcPr>
            <w:tcW w:w="3033" w:type="pct"/>
          </w:tcPr>
          <w:p w14:paraId="30829C38" w14:textId="77777777" w:rsidR="00472530" w:rsidRPr="00472530" w:rsidRDefault="00472530" w:rsidP="00472530">
            <w:pPr>
              <w:autoSpaceDE w:val="0"/>
              <w:snapToGrid w:val="0"/>
              <w:spacing w:after="0" w:line="240" w:lineRule="auto"/>
              <w:jc w:val="both"/>
              <w:rPr>
                <w:rFonts w:ascii="Times New Roman" w:hAnsi="Times New Roman"/>
                <w:sz w:val="24"/>
                <w:szCs w:val="24"/>
              </w:rPr>
            </w:pPr>
            <w:r w:rsidRPr="00472530">
              <w:rPr>
                <w:rFonts w:ascii="Times New Roman" w:hAnsi="Times New Roman"/>
                <w:sz w:val="24"/>
                <w:szCs w:val="24"/>
              </w:rPr>
              <w:t>Культурные процессы в Российской Федерации. 1990-2000-е годы. Разрушение советского культурно-духовного пространства. Вхождение России в постиндустриальное (информационное общество). Формирование новой позитивной модели коллективной национальной самоидентификации. Кризис 1990-х в культурно-духовном пространстве России. Поиск критериев вхождения в культуру техногенной цивилизации.</w:t>
            </w:r>
          </w:p>
          <w:p w14:paraId="1DAFD97A" w14:textId="77777777" w:rsidR="00472530" w:rsidRPr="00472530" w:rsidRDefault="00472530" w:rsidP="00472530">
            <w:pPr>
              <w:autoSpaceDE w:val="0"/>
              <w:snapToGrid w:val="0"/>
              <w:spacing w:after="0" w:line="240" w:lineRule="auto"/>
              <w:jc w:val="both"/>
              <w:rPr>
                <w:rFonts w:ascii="Times New Roman" w:hAnsi="Times New Roman"/>
                <w:sz w:val="24"/>
                <w:szCs w:val="24"/>
              </w:rPr>
            </w:pPr>
            <w:r w:rsidRPr="00472530">
              <w:rPr>
                <w:rFonts w:ascii="Times New Roman" w:hAnsi="Times New Roman"/>
                <w:sz w:val="24"/>
                <w:szCs w:val="24"/>
              </w:rPr>
              <w:t xml:space="preserve">Россия в международной образовательной системе. «Болонский процесс»  как совместный проект Евросоюза и России. Введение ФГОС  и ЕГЭ. Реформирование системы СПО с использованием </w:t>
            </w:r>
            <w:proofErr w:type="spellStart"/>
            <w:r w:rsidRPr="00472530">
              <w:rPr>
                <w:rFonts w:ascii="Times New Roman" w:hAnsi="Times New Roman"/>
                <w:sz w:val="24"/>
                <w:szCs w:val="24"/>
                <w:lang w:val="en-US"/>
              </w:rPr>
              <w:t>WorldSkills</w:t>
            </w:r>
            <w:proofErr w:type="spellEnd"/>
            <w:r w:rsidRPr="00472530">
              <w:rPr>
                <w:rFonts w:ascii="Times New Roman" w:hAnsi="Times New Roman"/>
                <w:sz w:val="24"/>
                <w:szCs w:val="24"/>
              </w:rPr>
              <w:t xml:space="preserve"> и демонстрационных экзаменов. Цифровая трансформация образования. Развитие академической и прикладной науки.</w:t>
            </w:r>
          </w:p>
          <w:p w14:paraId="7E36DB95" w14:textId="77777777" w:rsidR="00472530" w:rsidRPr="00472530" w:rsidRDefault="00472530" w:rsidP="00472530">
            <w:pPr>
              <w:autoSpaceDE w:val="0"/>
              <w:snapToGrid w:val="0"/>
              <w:spacing w:after="0" w:line="240" w:lineRule="auto"/>
              <w:jc w:val="both"/>
              <w:rPr>
                <w:rFonts w:ascii="Times New Roman" w:hAnsi="Times New Roman"/>
                <w:sz w:val="24"/>
                <w:szCs w:val="24"/>
              </w:rPr>
            </w:pPr>
            <w:r w:rsidRPr="00472530">
              <w:rPr>
                <w:rFonts w:ascii="Times New Roman" w:hAnsi="Times New Roman"/>
                <w:sz w:val="24"/>
                <w:szCs w:val="24"/>
              </w:rPr>
              <w:t>Развитие современной российской литературы и искусства: коммерциализация, деидеологизация, ориентация на западную массовую культуру.</w:t>
            </w:r>
          </w:p>
          <w:p w14:paraId="1992E129" w14:textId="77777777" w:rsidR="00472530" w:rsidRPr="00472530" w:rsidRDefault="00472530" w:rsidP="00472530">
            <w:pPr>
              <w:autoSpaceDE w:val="0"/>
              <w:snapToGrid w:val="0"/>
              <w:spacing w:after="0" w:line="240" w:lineRule="auto"/>
              <w:jc w:val="both"/>
              <w:rPr>
                <w:rFonts w:ascii="Times New Roman" w:hAnsi="Times New Roman"/>
                <w:sz w:val="24"/>
                <w:szCs w:val="24"/>
              </w:rPr>
            </w:pPr>
            <w:r w:rsidRPr="00472530">
              <w:rPr>
                <w:rFonts w:ascii="Times New Roman" w:hAnsi="Times New Roman"/>
                <w:sz w:val="24"/>
                <w:szCs w:val="24"/>
              </w:rPr>
              <w:t xml:space="preserve">СМИ на поле российской культуры. Гласность и олигархический контроль над СМИ. Создание </w:t>
            </w:r>
            <w:proofErr w:type="spellStart"/>
            <w:r w:rsidRPr="00472530">
              <w:rPr>
                <w:rFonts w:ascii="Times New Roman" w:hAnsi="Times New Roman"/>
                <w:sz w:val="24"/>
                <w:szCs w:val="24"/>
              </w:rPr>
              <w:t>медиаимперий</w:t>
            </w:r>
            <w:proofErr w:type="spellEnd"/>
            <w:r w:rsidRPr="00472530">
              <w:rPr>
                <w:rFonts w:ascii="Times New Roman" w:hAnsi="Times New Roman"/>
                <w:sz w:val="24"/>
                <w:szCs w:val="24"/>
              </w:rPr>
              <w:t xml:space="preserve">. Информационные войны. Федеральная власть в борьбе за контроль общефедеральных каналов. Государственное регулирование информационной политики в РФ. Рост и развитие </w:t>
            </w:r>
            <w:proofErr w:type="gramStart"/>
            <w:r w:rsidRPr="00472530">
              <w:rPr>
                <w:rFonts w:ascii="Times New Roman" w:hAnsi="Times New Roman"/>
                <w:sz w:val="24"/>
                <w:szCs w:val="24"/>
              </w:rPr>
              <w:t>интернет-СМИ</w:t>
            </w:r>
            <w:proofErr w:type="gramEnd"/>
            <w:r w:rsidRPr="00472530">
              <w:rPr>
                <w:rFonts w:ascii="Times New Roman" w:hAnsi="Times New Roman"/>
                <w:sz w:val="24"/>
                <w:szCs w:val="24"/>
              </w:rPr>
              <w:t>.</w:t>
            </w:r>
          </w:p>
        </w:tc>
        <w:tc>
          <w:tcPr>
            <w:tcW w:w="339" w:type="pct"/>
            <w:vMerge/>
          </w:tcPr>
          <w:p w14:paraId="32D4A974" w14:textId="77777777" w:rsidR="00472530" w:rsidRPr="00472530" w:rsidRDefault="00472530" w:rsidP="00472530">
            <w:pPr>
              <w:spacing w:after="0" w:line="240" w:lineRule="auto"/>
              <w:jc w:val="center"/>
              <w:rPr>
                <w:rFonts w:ascii="Times New Roman" w:hAnsi="Times New Roman"/>
                <w:bCs/>
                <w:sz w:val="24"/>
                <w:szCs w:val="24"/>
                <w:lang w:eastAsia="en-US"/>
              </w:rPr>
            </w:pPr>
          </w:p>
        </w:tc>
        <w:tc>
          <w:tcPr>
            <w:tcW w:w="691" w:type="pct"/>
            <w:vMerge/>
          </w:tcPr>
          <w:p w14:paraId="23758C87" w14:textId="77777777" w:rsidR="00472530" w:rsidRPr="00472530" w:rsidRDefault="00472530" w:rsidP="00472530">
            <w:pPr>
              <w:spacing w:after="0" w:line="240" w:lineRule="auto"/>
              <w:rPr>
                <w:rFonts w:ascii="Times New Roman" w:hAnsi="Times New Roman"/>
                <w:b/>
                <w:bCs/>
                <w:sz w:val="24"/>
                <w:szCs w:val="24"/>
                <w:lang w:eastAsia="en-US"/>
              </w:rPr>
            </w:pPr>
          </w:p>
        </w:tc>
      </w:tr>
      <w:tr w:rsidR="00472530" w:rsidRPr="00472530" w14:paraId="71C5CCC2" w14:textId="77777777" w:rsidTr="005A64B8">
        <w:trPr>
          <w:trHeight w:val="422"/>
        </w:trPr>
        <w:tc>
          <w:tcPr>
            <w:tcW w:w="937" w:type="pct"/>
            <w:vAlign w:val="center"/>
          </w:tcPr>
          <w:p w14:paraId="6E3754CB" w14:textId="77777777" w:rsidR="00472530" w:rsidRPr="00472530" w:rsidRDefault="00472530" w:rsidP="00472530">
            <w:pPr>
              <w:spacing w:after="0" w:line="240" w:lineRule="auto"/>
              <w:jc w:val="center"/>
              <w:rPr>
                <w:rFonts w:ascii="Times New Roman" w:hAnsi="Times New Roman"/>
                <w:b/>
                <w:bCs/>
                <w:sz w:val="24"/>
                <w:szCs w:val="24"/>
                <w:lang w:eastAsia="en-US"/>
              </w:rPr>
            </w:pPr>
            <w:r w:rsidRPr="00472530">
              <w:rPr>
                <w:rFonts w:ascii="Times New Roman" w:hAnsi="Times New Roman"/>
                <w:b/>
                <w:bCs/>
                <w:sz w:val="24"/>
                <w:szCs w:val="24"/>
                <w:lang w:eastAsia="en-US"/>
              </w:rPr>
              <w:t>Тема 3.5</w:t>
            </w:r>
          </w:p>
          <w:p w14:paraId="5BBCF125" w14:textId="77777777" w:rsidR="00472530" w:rsidRPr="00472530" w:rsidRDefault="00472530" w:rsidP="00472530">
            <w:pPr>
              <w:spacing w:after="0" w:line="240" w:lineRule="auto"/>
              <w:jc w:val="center"/>
              <w:rPr>
                <w:rFonts w:ascii="Times New Roman" w:hAnsi="Times New Roman"/>
                <w:b/>
                <w:bCs/>
                <w:sz w:val="24"/>
                <w:szCs w:val="24"/>
                <w:lang w:eastAsia="en-US"/>
              </w:rPr>
            </w:pPr>
            <w:r w:rsidRPr="00472530">
              <w:rPr>
                <w:rFonts w:ascii="Times New Roman" w:hAnsi="Times New Roman"/>
                <w:b/>
                <w:bCs/>
                <w:sz w:val="24"/>
                <w:szCs w:val="24"/>
                <w:lang w:eastAsia="en-US"/>
              </w:rPr>
              <w:t>Угрозы и вызовы национальной безопасности России в XXI веке</w:t>
            </w:r>
          </w:p>
        </w:tc>
        <w:tc>
          <w:tcPr>
            <w:tcW w:w="3033" w:type="pct"/>
          </w:tcPr>
          <w:p w14:paraId="7A7C0CF4" w14:textId="77777777" w:rsidR="00472530" w:rsidRPr="00472530" w:rsidRDefault="00472530" w:rsidP="00472530">
            <w:pPr>
              <w:autoSpaceDE w:val="0"/>
              <w:snapToGrid w:val="0"/>
              <w:spacing w:after="0" w:line="240" w:lineRule="auto"/>
              <w:ind w:left="12"/>
              <w:jc w:val="both"/>
              <w:rPr>
                <w:rFonts w:ascii="Times New Roman" w:hAnsi="Times New Roman"/>
                <w:sz w:val="24"/>
                <w:szCs w:val="24"/>
              </w:rPr>
            </w:pPr>
            <w:r w:rsidRPr="00472530">
              <w:rPr>
                <w:rFonts w:ascii="Times New Roman" w:hAnsi="Times New Roman"/>
                <w:sz w:val="24"/>
                <w:szCs w:val="24"/>
              </w:rPr>
              <w:t>Старые и новые вызовы. Последствия арабской весны. Масштабный кризис в отношениях России и Запада. Гонка вооружений в АТР. Политический кризис на Украине.</w:t>
            </w:r>
          </w:p>
          <w:p w14:paraId="0409D7CB" w14:textId="77777777" w:rsidR="00472530" w:rsidRPr="00472530" w:rsidRDefault="00472530" w:rsidP="00472530">
            <w:pPr>
              <w:autoSpaceDE w:val="0"/>
              <w:snapToGrid w:val="0"/>
              <w:spacing w:after="0" w:line="240" w:lineRule="auto"/>
              <w:ind w:left="12"/>
              <w:jc w:val="both"/>
              <w:rPr>
                <w:rFonts w:ascii="Times New Roman" w:hAnsi="Times New Roman"/>
                <w:sz w:val="24"/>
                <w:szCs w:val="24"/>
              </w:rPr>
            </w:pPr>
            <w:r w:rsidRPr="00472530">
              <w:rPr>
                <w:rFonts w:ascii="Times New Roman" w:hAnsi="Times New Roman"/>
                <w:sz w:val="24"/>
                <w:szCs w:val="24"/>
              </w:rPr>
              <w:t xml:space="preserve">Системные вызовы российской экономики. Усиление конкуренции на традиционных рынках  товаров, капиталов, технологий и рабочей силы. </w:t>
            </w:r>
            <w:r w:rsidRPr="00472530">
              <w:rPr>
                <w:rFonts w:ascii="Times New Roman" w:hAnsi="Times New Roman"/>
                <w:sz w:val="24"/>
                <w:szCs w:val="24"/>
              </w:rPr>
              <w:lastRenderedPageBreak/>
              <w:t>Возрастание  роли инноваций в социально-экономическом развитии. Увеличение роли человеческого капитала как основного фактора экономического развития. Исчерпание потенциала экспортно-сырьевой модели экономического роста.</w:t>
            </w:r>
          </w:p>
          <w:p w14:paraId="08A830A2" w14:textId="77777777" w:rsidR="00472530" w:rsidRPr="00472530" w:rsidRDefault="00472530" w:rsidP="00472530">
            <w:pPr>
              <w:autoSpaceDE w:val="0"/>
              <w:snapToGrid w:val="0"/>
              <w:spacing w:after="0" w:line="240" w:lineRule="auto"/>
              <w:ind w:left="12"/>
              <w:jc w:val="both"/>
              <w:rPr>
                <w:rFonts w:ascii="Times New Roman" w:hAnsi="Times New Roman"/>
                <w:sz w:val="24"/>
                <w:szCs w:val="24"/>
              </w:rPr>
            </w:pPr>
            <w:r w:rsidRPr="00472530">
              <w:rPr>
                <w:rFonts w:ascii="Times New Roman" w:hAnsi="Times New Roman"/>
                <w:sz w:val="24"/>
                <w:szCs w:val="24"/>
              </w:rPr>
              <w:t>Традиционные и нетрадиционные вызовы безопасности России. Последствия арабской весны.  Нарастание гонки вооружений. Нераспространение оружия массового уничтожения как важнейший приоритет РФ. Проблемы урегулирования региональных кризисов и конфликтов. Распространение идеологии российского исламского религиозно-политического экстремизма (</w:t>
            </w:r>
            <w:proofErr w:type="spellStart"/>
            <w:r w:rsidRPr="00472530">
              <w:rPr>
                <w:rFonts w:ascii="Times New Roman" w:hAnsi="Times New Roman"/>
                <w:sz w:val="24"/>
                <w:szCs w:val="24"/>
              </w:rPr>
              <w:t>джихадизма</w:t>
            </w:r>
            <w:proofErr w:type="spellEnd"/>
            <w:r w:rsidRPr="00472530">
              <w:rPr>
                <w:rFonts w:ascii="Times New Roman" w:hAnsi="Times New Roman"/>
                <w:sz w:val="24"/>
                <w:szCs w:val="24"/>
              </w:rPr>
              <w:t>). Масштабный кризис в отношениях России и Запада. Политическая ситуация на Украине и спецоперация  ВС России.</w:t>
            </w:r>
          </w:p>
        </w:tc>
        <w:tc>
          <w:tcPr>
            <w:tcW w:w="339" w:type="pct"/>
            <w:vAlign w:val="center"/>
          </w:tcPr>
          <w:p w14:paraId="375E7EEF" w14:textId="77777777" w:rsidR="00472530" w:rsidRPr="00472530" w:rsidRDefault="00472530" w:rsidP="00472530">
            <w:pPr>
              <w:spacing w:after="0" w:line="240" w:lineRule="auto"/>
              <w:jc w:val="center"/>
              <w:rPr>
                <w:rFonts w:ascii="Times New Roman" w:hAnsi="Times New Roman"/>
                <w:bCs/>
                <w:sz w:val="24"/>
                <w:szCs w:val="24"/>
                <w:lang w:eastAsia="en-US"/>
              </w:rPr>
            </w:pPr>
            <w:r w:rsidRPr="00472530">
              <w:rPr>
                <w:rFonts w:ascii="Times New Roman" w:hAnsi="Times New Roman"/>
                <w:bCs/>
                <w:sz w:val="24"/>
                <w:szCs w:val="24"/>
                <w:lang w:eastAsia="en-US"/>
              </w:rPr>
              <w:lastRenderedPageBreak/>
              <w:t>2</w:t>
            </w:r>
          </w:p>
        </w:tc>
        <w:tc>
          <w:tcPr>
            <w:tcW w:w="691" w:type="pct"/>
            <w:vMerge/>
          </w:tcPr>
          <w:p w14:paraId="3F3866A0" w14:textId="77777777" w:rsidR="00472530" w:rsidRPr="00472530" w:rsidRDefault="00472530" w:rsidP="00472530">
            <w:pPr>
              <w:spacing w:after="0" w:line="240" w:lineRule="auto"/>
              <w:rPr>
                <w:rFonts w:ascii="Times New Roman" w:hAnsi="Times New Roman"/>
                <w:b/>
                <w:bCs/>
                <w:sz w:val="24"/>
                <w:szCs w:val="24"/>
                <w:lang w:eastAsia="en-US"/>
              </w:rPr>
            </w:pPr>
          </w:p>
        </w:tc>
      </w:tr>
      <w:tr w:rsidR="00472530" w:rsidRPr="00472530" w14:paraId="3FC23506" w14:textId="77777777" w:rsidTr="005A64B8">
        <w:trPr>
          <w:trHeight w:val="422"/>
        </w:trPr>
        <w:tc>
          <w:tcPr>
            <w:tcW w:w="937" w:type="pct"/>
            <w:vAlign w:val="center"/>
          </w:tcPr>
          <w:p w14:paraId="4C4D1700" w14:textId="77777777" w:rsidR="00472530" w:rsidRPr="00472530" w:rsidRDefault="00472530" w:rsidP="00472530">
            <w:pPr>
              <w:spacing w:after="0" w:line="240" w:lineRule="auto"/>
              <w:jc w:val="center"/>
              <w:rPr>
                <w:rFonts w:ascii="Times New Roman" w:hAnsi="Times New Roman"/>
                <w:b/>
                <w:bCs/>
                <w:sz w:val="24"/>
                <w:szCs w:val="24"/>
                <w:lang w:eastAsia="en-US"/>
              </w:rPr>
            </w:pPr>
          </w:p>
        </w:tc>
        <w:tc>
          <w:tcPr>
            <w:tcW w:w="3033" w:type="pct"/>
          </w:tcPr>
          <w:p w14:paraId="447843D3" w14:textId="77777777" w:rsidR="00472530" w:rsidRPr="00472530" w:rsidRDefault="00472530" w:rsidP="00472530">
            <w:pPr>
              <w:autoSpaceDE w:val="0"/>
              <w:snapToGrid w:val="0"/>
              <w:spacing w:after="0" w:line="240" w:lineRule="auto"/>
              <w:ind w:left="12"/>
              <w:jc w:val="both"/>
              <w:rPr>
                <w:rFonts w:ascii="Times New Roman" w:hAnsi="Times New Roman"/>
                <w:bCs/>
                <w:sz w:val="24"/>
                <w:szCs w:val="24"/>
              </w:rPr>
            </w:pPr>
            <w:r w:rsidRPr="00472530">
              <w:rPr>
                <w:rFonts w:ascii="Times New Roman" w:hAnsi="Times New Roman"/>
                <w:b/>
                <w:bCs/>
                <w:sz w:val="24"/>
                <w:szCs w:val="24"/>
              </w:rPr>
              <w:t xml:space="preserve">Самостоятельная работа </w:t>
            </w:r>
            <w:proofErr w:type="gramStart"/>
            <w:r w:rsidRPr="00472530">
              <w:rPr>
                <w:rFonts w:ascii="Times New Roman" w:hAnsi="Times New Roman"/>
                <w:b/>
                <w:bCs/>
                <w:sz w:val="24"/>
                <w:szCs w:val="24"/>
              </w:rPr>
              <w:t>обучающихся</w:t>
            </w:r>
            <w:proofErr w:type="gramEnd"/>
            <w:r w:rsidRPr="00472530">
              <w:rPr>
                <w:rFonts w:ascii="Times New Roman" w:hAnsi="Times New Roman"/>
                <w:bCs/>
                <w:sz w:val="24"/>
                <w:szCs w:val="24"/>
              </w:rPr>
              <w:t>:</w:t>
            </w:r>
          </w:p>
          <w:p w14:paraId="54CED3E9" w14:textId="77777777" w:rsidR="00472530" w:rsidRPr="00472530" w:rsidRDefault="00472530" w:rsidP="00472530">
            <w:pPr>
              <w:autoSpaceDE w:val="0"/>
              <w:snapToGrid w:val="0"/>
              <w:spacing w:after="0" w:line="240" w:lineRule="auto"/>
              <w:ind w:left="12"/>
              <w:jc w:val="both"/>
              <w:rPr>
                <w:rFonts w:ascii="Times New Roman" w:hAnsi="Times New Roman"/>
                <w:sz w:val="24"/>
                <w:szCs w:val="24"/>
              </w:rPr>
            </w:pPr>
            <w:r w:rsidRPr="00472530">
              <w:rPr>
                <w:rFonts w:ascii="Times New Roman" w:hAnsi="Times New Roman"/>
                <w:sz w:val="24"/>
                <w:szCs w:val="24"/>
              </w:rPr>
              <w:t xml:space="preserve">Создание мультимедийных презентаций по теме: «Проблемы международных отношений </w:t>
            </w:r>
            <w:r w:rsidRPr="00472530">
              <w:rPr>
                <w:rFonts w:ascii="Times New Roman" w:hAnsi="Times New Roman"/>
                <w:bCs/>
                <w:sz w:val="24"/>
                <w:szCs w:val="24"/>
              </w:rPr>
              <w:t>на рубеже ХХ-ХХ1 веков».</w:t>
            </w:r>
          </w:p>
        </w:tc>
        <w:tc>
          <w:tcPr>
            <w:tcW w:w="339" w:type="pct"/>
            <w:vAlign w:val="center"/>
          </w:tcPr>
          <w:p w14:paraId="1DA47ED1" w14:textId="77777777" w:rsidR="00472530" w:rsidRPr="00472530" w:rsidRDefault="00472530" w:rsidP="00472530">
            <w:pPr>
              <w:spacing w:after="0" w:line="240" w:lineRule="auto"/>
              <w:jc w:val="center"/>
              <w:rPr>
                <w:rFonts w:ascii="Times New Roman" w:hAnsi="Times New Roman"/>
                <w:bCs/>
                <w:sz w:val="24"/>
                <w:szCs w:val="24"/>
                <w:lang w:eastAsia="en-US"/>
              </w:rPr>
            </w:pPr>
            <w:r w:rsidRPr="00472530">
              <w:rPr>
                <w:rFonts w:ascii="Times New Roman" w:hAnsi="Times New Roman"/>
                <w:bCs/>
                <w:sz w:val="24"/>
                <w:szCs w:val="24"/>
                <w:lang w:eastAsia="en-US"/>
              </w:rPr>
              <w:t>3</w:t>
            </w:r>
          </w:p>
        </w:tc>
        <w:tc>
          <w:tcPr>
            <w:tcW w:w="691" w:type="pct"/>
          </w:tcPr>
          <w:p w14:paraId="4AA1E45A" w14:textId="77777777" w:rsidR="00472530" w:rsidRPr="00472530" w:rsidRDefault="00472530" w:rsidP="00472530">
            <w:pPr>
              <w:spacing w:after="0" w:line="240" w:lineRule="auto"/>
              <w:rPr>
                <w:rFonts w:ascii="Times New Roman" w:hAnsi="Times New Roman"/>
                <w:b/>
                <w:bCs/>
                <w:sz w:val="24"/>
                <w:szCs w:val="24"/>
                <w:lang w:eastAsia="en-US"/>
              </w:rPr>
            </w:pPr>
          </w:p>
        </w:tc>
      </w:tr>
      <w:tr w:rsidR="00472530" w:rsidRPr="00472530" w14:paraId="309097FB" w14:textId="77777777" w:rsidTr="005A64B8">
        <w:trPr>
          <w:trHeight w:val="422"/>
        </w:trPr>
        <w:tc>
          <w:tcPr>
            <w:tcW w:w="937" w:type="pct"/>
            <w:vAlign w:val="center"/>
          </w:tcPr>
          <w:p w14:paraId="18790957" w14:textId="77777777" w:rsidR="00472530" w:rsidRPr="00472530" w:rsidRDefault="00472530" w:rsidP="00472530">
            <w:pPr>
              <w:spacing w:after="0" w:line="240" w:lineRule="auto"/>
              <w:jc w:val="center"/>
              <w:rPr>
                <w:rFonts w:ascii="Times New Roman" w:hAnsi="Times New Roman"/>
                <w:b/>
                <w:bCs/>
                <w:sz w:val="24"/>
                <w:szCs w:val="24"/>
                <w:lang w:eastAsia="en-US"/>
              </w:rPr>
            </w:pPr>
          </w:p>
        </w:tc>
        <w:tc>
          <w:tcPr>
            <w:tcW w:w="3033" w:type="pct"/>
          </w:tcPr>
          <w:p w14:paraId="76680021" w14:textId="77777777" w:rsidR="00472530" w:rsidRPr="00472530" w:rsidRDefault="00472530" w:rsidP="00472530">
            <w:pPr>
              <w:autoSpaceDE w:val="0"/>
              <w:autoSpaceDN w:val="0"/>
              <w:adjustRightInd w:val="0"/>
              <w:spacing w:after="0" w:line="240" w:lineRule="auto"/>
              <w:jc w:val="both"/>
              <w:rPr>
                <w:rFonts w:ascii="Times New Roman" w:hAnsi="Times New Roman"/>
                <w:color w:val="000000"/>
                <w:sz w:val="24"/>
                <w:szCs w:val="24"/>
              </w:rPr>
            </w:pPr>
            <w:r w:rsidRPr="00472530">
              <w:rPr>
                <w:rFonts w:ascii="Times New Roman" w:hAnsi="Times New Roman"/>
                <w:color w:val="000000"/>
                <w:sz w:val="24"/>
                <w:szCs w:val="24"/>
              </w:rPr>
              <w:t xml:space="preserve">Выполнение индивидуального творческого задания, темы распределяются по выбору </w:t>
            </w:r>
            <w:proofErr w:type="gramStart"/>
            <w:r w:rsidRPr="00472530">
              <w:rPr>
                <w:rFonts w:ascii="Times New Roman" w:hAnsi="Times New Roman"/>
                <w:color w:val="000000"/>
                <w:sz w:val="24"/>
                <w:szCs w:val="24"/>
              </w:rPr>
              <w:t>обучающихся</w:t>
            </w:r>
            <w:proofErr w:type="gramEnd"/>
            <w:r w:rsidRPr="00472530">
              <w:rPr>
                <w:rFonts w:ascii="Times New Roman" w:hAnsi="Times New Roman"/>
                <w:color w:val="000000"/>
                <w:sz w:val="24"/>
                <w:szCs w:val="24"/>
              </w:rPr>
              <w:t xml:space="preserve"> и с учетом наличия индивидуальной темы у каждого студента:</w:t>
            </w:r>
          </w:p>
          <w:p w14:paraId="0ED9F4AB" w14:textId="77777777" w:rsidR="00472530" w:rsidRPr="00472530" w:rsidRDefault="00472530" w:rsidP="00472530">
            <w:pPr>
              <w:spacing w:after="0" w:line="240" w:lineRule="auto"/>
              <w:jc w:val="both"/>
              <w:rPr>
                <w:rFonts w:ascii="Times New Roman" w:hAnsi="Times New Roman"/>
                <w:sz w:val="24"/>
                <w:szCs w:val="24"/>
              </w:rPr>
            </w:pPr>
            <w:r w:rsidRPr="00472530">
              <w:rPr>
                <w:rFonts w:ascii="Times New Roman" w:hAnsi="Times New Roman"/>
                <w:sz w:val="24"/>
                <w:szCs w:val="24"/>
              </w:rPr>
              <w:t xml:space="preserve">1.  СССР (Россия) - США: проблема ракетно-ядерного паритета. </w:t>
            </w:r>
          </w:p>
          <w:p w14:paraId="5A8BEF34" w14:textId="77777777" w:rsidR="00472530" w:rsidRPr="00472530" w:rsidRDefault="00472530" w:rsidP="00472530">
            <w:pPr>
              <w:spacing w:after="0" w:line="240" w:lineRule="auto"/>
              <w:jc w:val="both"/>
              <w:rPr>
                <w:rFonts w:ascii="Times New Roman" w:hAnsi="Times New Roman"/>
                <w:sz w:val="24"/>
                <w:szCs w:val="24"/>
              </w:rPr>
            </w:pPr>
            <w:r w:rsidRPr="00472530">
              <w:rPr>
                <w:rFonts w:ascii="Times New Roman" w:hAnsi="Times New Roman"/>
                <w:sz w:val="24"/>
                <w:szCs w:val="24"/>
              </w:rPr>
              <w:t xml:space="preserve">2. Афганская война Советского Союза: экспансионизм или защита национальных интересов? </w:t>
            </w:r>
          </w:p>
          <w:p w14:paraId="456488BD" w14:textId="77777777" w:rsidR="00472530" w:rsidRPr="00472530" w:rsidRDefault="00472530" w:rsidP="00472530">
            <w:pPr>
              <w:spacing w:after="0" w:line="240" w:lineRule="auto"/>
              <w:jc w:val="both"/>
              <w:rPr>
                <w:rFonts w:ascii="Times New Roman" w:hAnsi="Times New Roman"/>
                <w:sz w:val="24"/>
                <w:szCs w:val="24"/>
              </w:rPr>
            </w:pPr>
            <w:r w:rsidRPr="00472530">
              <w:rPr>
                <w:rFonts w:ascii="Times New Roman" w:hAnsi="Times New Roman"/>
                <w:sz w:val="24"/>
                <w:szCs w:val="24"/>
              </w:rPr>
              <w:t xml:space="preserve">3. СССР (Россия) и Япония: нерешённые споры. </w:t>
            </w:r>
          </w:p>
          <w:p w14:paraId="3CDE9540" w14:textId="77777777" w:rsidR="00472530" w:rsidRPr="00472530" w:rsidRDefault="00472530" w:rsidP="00472530">
            <w:pPr>
              <w:spacing w:after="0" w:line="240" w:lineRule="auto"/>
              <w:jc w:val="both"/>
              <w:rPr>
                <w:rFonts w:ascii="Times New Roman" w:hAnsi="Times New Roman"/>
                <w:sz w:val="24"/>
                <w:szCs w:val="24"/>
              </w:rPr>
            </w:pPr>
            <w:r w:rsidRPr="00472530">
              <w:rPr>
                <w:rFonts w:ascii="Times New Roman" w:hAnsi="Times New Roman"/>
                <w:sz w:val="24"/>
                <w:szCs w:val="24"/>
              </w:rPr>
              <w:t xml:space="preserve">4. Россия и Китай: союзники или противники? </w:t>
            </w:r>
          </w:p>
          <w:p w14:paraId="421082E1" w14:textId="77777777" w:rsidR="00472530" w:rsidRPr="00472530" w:rsidRDefault="00472530" w:rsidP="00472530">
            <w:pPr>
              <w:spacing w:after="0" w:line="240" w:lineRule="auto"/>
              <w:jc w:val="both"/>
              <w:rPr>
                <w:rFonts w:ascii="Times New Roman" w:hAnsi="Times New Roman"/>
                <w:sz w:val="24"/>
                <w:szCs w:val="24"/>
              </w:rPr>
            </w:pPr>
            <w:r w:rsidRPr="00472530">
              <w:rPr>
                <w:rFonts w:ascii="Times New Roman" w:hAnsi="Times New Roman"/>
                <w:sz w:val="24"/>
                <w:szCs w:val="24"/>
              </w:rPr>
              <w:t xml:space="preserve">5. "Бывший СССР": как жить дальше? </w:t>
            </w:r>
          </w:p>
          <w:p w14:paraId="0E79C849" w14:textId="77777777" w:rsidR="00472530" w:rsidRPr="00472530" w:rsidRDefault="00472530" w:rsidP="00472530">
            <w:pPr>
              <w:spacing w:after="0" w:line="240" w:lineRule="auto"/>
              <w:jc w:val="both"/>
              <w:rPr>
                <w:rFonts w:ascii="Times New Roman" w:hAnsi="Times New Roman"/>
                <w:sz w:val="24"/>
                <w:szCs w:val="24"/>
              </w:rPr>
            </w:pPr>
            <w:r w:rsidRPr="00472530">
              <w:rPr>
                <w:rFonts w:ascii="Times New Roman" w:hAnsi="Times New Roman"/>
                <w:sz w:val="24"/>
                <w:szCs w:val="24"/>
              </w:rPr>
              <w:t xml:space="preserve">6. Проблема  </w:t>
            </w:r>
            <w:proofErr w:type="spellStart"/>
            <w:r w:rsidRPr="00472530">
              <w:rPr>
                <w:rFonts w:ascii="Times New Roman" w:hAnsi="Times New Roman"/>
                <w:sz w:val="24"/>
                <w:szCs w:val="24"/>
              </w:rPr>
              <w:t>гегемонизма</w:t>
            </w:r>
            <w:proofErr w:type="spellEnd"/>
            <w:r w:rsidRPr="00472530">
              <w:rPr>
                <w:rFonts w:ascii="Times New Roman" w:hAnsi="Times New Roman"/>
                <w:sz w:val="24"/>
                <w:szCs w:val="24"/>
              </w:rPr>
              <w:t xml:space="preserve"> США  в </w:t>
            </w:r>
            <w:proofErr w:type="spellStart"/>
            <w:r w:rsidRPr="00472530">
              <w:rPr>
                <w:rFonts w:ascii="Times New Roman" w:hAnsi="Times New Roman"/>
                <w:sz w:val="24"/>
                <w:szCs w:val="24"/>
              </w:rPr>
              <w:t>постбиполярном</w:t>
            </w:r>
            <w:proofErr w:type="spellEnd"/>
            <w:r w:rsidRPr="00472530">
              <w:rPr>
                <w:rFonts w:ascii="Times New Roman" w:hAnsi="Times New Roman"/>
                <w:sz w:val="24"/>
                <w:szCs w:val="24"/>
              </w:rPr>
              <w:t xml:space="preserve"> мире.</w:t>
            </w:r>
          </w:p>
          <w:p w14:paraId="71054420" w14:textId="77777777" w:rsidR="00472530" w:rsidRPr="00472530" w:rsidRDefault="00472530" w:rsidP="00472530">
            <w:pPr>
              <w:spacing w:after="0" w:line="240" w:lineRule="auto"/>
              <w:jc w:val="both"/>
              <w:rPr>
                <w:rFonts w:ascii="Times New Roman" w:hAnsi="Times New Roman"/>
                <w:sz w:val="24"/>
                <w:szCs w:val="24"/>
              </w:rPr>
            </w:pPr>
            <w:r w:rsidRPr="00472530">
              <w:rPr>
                <w:rFonts w:ascii="Times New Roman" w:hAnsi="Times New Roman"/>
                <w:sz w:val="24"/>
                <w:szCs w:val="24"/>
              </w:rPr>
              <w:t>7. Гражданская война в Сирии и позиция России.</w:t>
            </w:r>
          </w:p>
          <w:p w14:paraId="721374E3" w14:textId="77777777" w:rsidR="00472530" w:rsidRPr="00472530" w:rsidRDefault="00472530" w:rsidP="00472530">
            <w:pPr>
              <w:spacing w:after="0" w:line="240" w:lineRule="auto"/>
              <w:jc w:val="both"/>
              <w:rPr>
                <w:rFonts w:ascii="Times New Roman" w:hAnsi="Times New Roman"/>
                <w:sz w:val="24"/>
                <w:szCs w:val="24"/>
              </w:rPr>
            </w:pPr>
            <w:r w:rsidRPr="00472530">
              <w:rPr>
                <w:rFonts w:ascii="Times New Roman" w:hAnsi="Times New Roman"/>
                <w:sz w:val="24"/>
                <w:szCs w:val="24"/>
              </w:rPr>
              <w:t>8. Отношения ЕС и России: основные направления развития и противоречия.</w:t>
            </w:r>
          </w:p>
          <w:p w14:paraId="6F780CA4" w14:textId="77777777" w:rsidR="00472530" w:rsidRPr="00472530" w:rsidRDefault="00472530" w:rsidP="00472530">
            <w:pPr>
              <w:spacing w:after="0" w:line="240" w:lineRule="auto"/>
              <w:jc w:val="both"/>
              <w:rPr>
                <w:rFonts w:ascii="Times New Roman" w:hAnsi="Times New Roman"/>
                <w:sz w:val="24"/>
                <w:szCs w:val="24"/>
              </w:rPr>
            </w:pPr>
            <w:r w:rsidRPr="00472530">
              <w:rPr>
                <w:rFonts w:ascii="Times New Roman" w:hAnsi="Times New Roman"/>
                <w:sz w:val="24"/>
                <w:szCs w:val="24"/>
              </w:rPr>
              <w:t>9. Россия и ближневосточное урегулирование.</w:t>
            </w:r>
          </w:p>
          <w:p w14:paraId="6B89EA3C" w14:textId="77777777" w:rsidR="00472530" w:rsidRPr="00472530" w:rsidRDefault="00472530" w:rsidP="00472530">
            <w:pPr>
              <w:spacing w:after="0" w:line="240" w:lineRule="auto"/>
              <w:jc w:val="both"/>
              <w:rPr>
                <w:rFonts w:ascii="Times New Roman" w:hAnsi="Times New Roman"/>
                <w:sz w:val="24"/>
                <w:szCs w:val="24"/>
              </w:rPr>
            </w:pPr>
            <w:r w:rsidRPr="00472530">
              <w:rPr>
                <w:rFonts w:ascii="Times New Roman" w:hAnsi="Times New Roman"/>
                <w:sz w:val="24"/>
                <w:szCs w:val="24"/>
              </w:rPr>
              <w:t>10. Развитие сотрудничества России со странами Европы (на примере любой страны).</w:t>
            </w:r>
          </w:p>
          <w:p w14:paraId="24EBE6FA" w14:textId="77777777" w:rsidR="00472530" w:rsidRPr="00472530" w:rsidRDefault="00472530" w:rsidP="00472530">
            <w:pPr>
              <w:spacing w:after="0" w:line="240" w:lineRule="auto"/>
              <w:jc w:val="both"/>
              <w:rPr>
                <w:rFonts w:ascii="Times New Roman" w:hAnsi="Times New Roman"/>
                <w:sz w:val="24"/>
                <w:szCs w:val="24"/>
              </w:rPr>
            </w:pPr>
            <w:r w:rsidRPr="00472530">
              <w:rPr>
                <w:rFonts w:ascii="Times New Roman" w:hAnsi="Times New Roman"/>
                <w:sz w:val="24"/>
                <w:szCs w:val="24"/>
              </w:rPr>
              <w:t>11. Итоги и перспективы российско-американских отношений в начале XXI века.</w:t>
            </w:r>
          </w:p>
          <w:p w14:paraId="0908BCF2" w14:textId="77777777" w:rsidR="00472530" w:rsidRPr="00472530" w:rsidRDefault="00472530" w:rsidP="00472530">
            <w:pPr>
              <w:spacing w:after="0" w:line="240" w:lineRule="auto"/>
              <w:jc w:val="both"/>
              <w:rPr>
                <w:rFonts w:ascii="Times New Roman" w:hAnsi="Times New Roman"/>
                <w:sz w:val="24"/>
                <w:szCs w:val="24"/>
              </w:rPr>
            </w:pPr>
            <w:r w:rsidRPr="00472530">
              <w:rPr>
                <w:rFonts w:ascii="Times New Roman" w:hAnsi="Times New Roman"/>
                <w:sz w:val="24"/>
                <w:szCs w:val="24"/>
              </w:rPr>
              <w:t>12. Спецоперация ВС России на Украине и позиция США</w:t>
            </w:r>
          </w:p>
          <w:p w14:paraId="2F454544" w14:textId="77777777" w:rsidR="00472530" w:rsidRPr="00472530" w:rsidRDefault="00472530" w:rsidP="00472530">
            <w:pPr>
              <w:spacing w:after="0" w:line="240" w:lineRule="auto"/>
              <w:jc w:val="both"/>
              <w:rPr>
                <w:rFonts w:ascii="Times New Roman" w:hAnsi="Times New Roman"/>
                <w:sz w:val="24"/>
                <w:szCs w:val="24"/>
              </w:rPr>
            </w:pPr>
            <w:r w:rsidRPr="00472530">
              <w:rPr>
                <w:rFonts w:ascii="Times New Roman" w:hAnsi="Times New Roman"/>
                <w:sz w:val="24"/>
                <w:szCs w:val="24"/>
              </w:rPr>
              <w:t>13. Распад Советского Союза и его международные последствия.</w:t>
            </w:r>
          </w:p>
          <w:p w14:paraId="0F7F01C5" w14:textId="77777777" w:rsidR="00472530" w:rsidRPr="00472530" w:rsidRDefault="00472530" w:rsidP="00472530">
            <w:pPr>
              <w:spacing w:after="0" w:line="240" w:lineRule="auto"/>
              <w:jc w:val="both"/>
              <w:rPr>
                <w:rFonts w:ascii="Times New Roman" w:hAnsi="Times New Roman"/>
                <w:sz w:val="24"/>
                <w:szCs w:val="24"/>
              </w:rPr>
            </w:pPr>
            <w:r w:rsidRPr="00472530">
              <w:rPr>
                <w:rFonts w:ascii="Times New Roman" w:hAnsi="Times New Roman"/>
                <w:sz w:val="24"/>
                <w:szCs w:val="24"/>
              </w:rPr>
              <w:t>14. Международные отношения на Балканах на современном этапе.</w:t>
            </w:r>
          </w:p>
          <w:p w14:paraId="1673A1A9" w14:textId="77777777" w:rsidR="00472530" w:rsidRPr="00472530" w:rsidRDefault="00472530" w:rsidP="00472530">
            <w:pPr>
              <w:spacing w:after="0" w:line="240" w:lineRule="auto"/>
              <w:jc w:val="both"/>
              <w:rPr>
                <w:rFonts w:ascii="Times New Roman" w:hAnsi="Times New Roman"/>
                <w:sz w:val="24"/>
                <w:szCs w:val="24"/>
              </w:rPr>
            </w:pPr>
            <w:r w:rsidRPr="00472530">
              <w:rPr>
                <w:rFonts w:ascii="Times New Roman" w:hAnsi="Times New Roman"/>
                <w:sz w:val="24"/>
                <w:szCs w:val="24"/>
              </w:rPr>
              <w:t>15. Проблема Тайваня в китайско-американских отношениях.</w:t>
            </w:r>
          </w:p>
          <w:p w14:paraId="6D0D819F" w14:textId="77777777" w:rsidR="00472530" w:rsidRPr="00472530" w:rsidRDefault="00472530" w:rsidP="00472530">
            <w:pPr>
              <w:spacing w:after="0" w:line="240" w:lineRule="auto"/>
              <w:jc w:val="both"/>
              <w:rPr>
                <w:rFonts w:ascii="Times New Roman" w:hAnsi="Times New Roman"/>
                <w:sz w:val="24"/>
                <w:szCs w:val="24"/>
              </w:rPr>
            </w:pPr>
            <w:r w:rsidRPr="00472530">
              <w:rPr>
                <w:rFonts w:ascii="Times New Roman" w:hAnsi="Times New Roman"/>
                <w:sz w:val="24"/>
                <w:szCs w:val="24"/>
              </w:rPr>
              <w:lastRenderedPageBreak/>
              <w:t>16. Антироссийские санкции США и стран Евросоюза в связи с политическим кризисом на Украине. Политическое значение и экономический эффект.</w:t>
            </w:r>
          </w:p>
          <w:p w14:paraId="3A329790" w14:textId="77777777" w:rsidR="00472530" w:rsidRPr="00472530" w:rsidRDefault="00472530" w:rsidP="00472530">
            <w:pPr>
              <w:spacing w:after="0" w:line="240" w:lineRule="auto"/>
              <w:jc w:val="both"/>
              <w:rPr>
                <w:rFonts w:ascii="Times New Roman" w:hAnsi="Times New Roman"/>
                <w:sz w:val="24"/>
                <w:szCs w:val="24"/>
              </w:rPr>
            </w:pPr>
            <w:r w:rsidRPr="00472530">
              <w:rPr>
                <w:rFonts w:ascii="Times New Roman" w:hAnsi="Times New Roman"/>
                <w:sz w:val="24"/>
                <w:szCs w:val="24"/>
              </w:rPr>
              <w:t>17. Американо-российские отношения (администрация Байдена).</w:t>
            </w:r>
          </w:p>
          <w:p w14:paraId="41ED513E" w14:textId="77777777" w:rsidR="00472530" w:rsidRPr="00472530" w:rsidRDefault="00472530" w:rsidP="00472530">
            <w:pPr>
              <w:spacing w:after="0" w:line="240" w:lineRule="auto"/>
              <w:jc w:val="both"/>
              <w:rPr>
                <w:rFonts w:ascii="Times New Roman" w:hAnsi="Times New Roman"/>
                <w:sz w:val="24"/>
                <w:szCs w:val="24"/>
              </w:rPr>
            </w:pPr>
            <w:r w:rsidRPr="00472530">
              <w:rPr>
                <w:rFonts w:ascii="Times New Roman" w:hAnsi="Times New Roman"/>
                <w:sz w:val="24"/>
                <w:szCs w:val="24"/>
              </w:rPr>
              <w:t xml:space="preserve">18. Статус США в </w:t>
            </w:r>
            <w:proofErr w:type="spellStart"/>
            <w:r w:rsidRPr="00472530">
              <w:rPr>
                <w:rFonts w:ascii="Times New Roman" w:hAnsi="Times New Roman"/>
                <w:sz w:val="24"/>
                <w:szCs w:val="24"/>
              </w:rPr>
              <w:t>постбиполярной</w:t>
            </w:r>
            <w:proofErr w:type="spellEnd"/>
            <w:r w:rsidRPr="00472530">
              <w:rPr>
                <w:rFonts w:ascii="Times New Roman" w:hAnsi="Times New Roman"/>
                <w:sz w:val="24"/>
                <w:szCs w:val="24"/>
              </w:rPr>
              <w:t xml:space="preserve"> системе международных отношений.</w:t>
            </w:r>
          </w:p>
          <w:p w14:paraId="4852A0DF" w14:textId="77777777" w:rsidR="00472530" w:rsidRPr="00472530" w:rsidRDefault="00472530" w:rsidP="00472530">
            <w:pPr>
              <w:spacing w:after="0" w:line="240" w:lineRule="auto"/>
              <w:jc w:val="both"/>
              <w:rPr>
                <w:rFonts w:ascii="Times New Roman" w:hAnsi="Times New Roman"/>
                <w:sz w:val="24"/>
                <w:szCs w:val="24"/>
              </w:rPr>
            </w:pPr>
            <w:r w:rsidRPr="00472530">
              <w:rPr>
                <w:rFonts w:ascii="Times New Roman" w:hAnsi="Times New Roman"/>
                <w:sz w:val="24"/>
                <w:szCs w:val="24"/>
              </w:rPr>
              <w:t>19. Спецоперация ВС РФ на Украине: итоги и уроки.</w:t>
            </w:r>
          </w:p>
          <w:p w14:paraId="24F273B0" w14:textId="77777777" w:rsidR="00472530" w:rsidRPr="00472530" w:rsidRDefault="00472530" w:rsidP="00472530">
            <w:pPr>
              <w:spacing w:after="0" w:line="240" w:lineRule="auto"/>
              <w:jc w:val="both"/>
              <w:rPr>
                <w:rFonts w:ascii="Times New Roman" w:hAnsi="Times New Roman"/>
                <w:sz w:val="24"/>
                <w:szCs w:val="24"/>
              </w:rPr>
            </w:pPr>
            <w:r w:rsidRPr="00472530">
              <w:rPr>
                <w:rFonts w:ascii="Times New Roman" w:hAnsi="Times New Roman"/>
                <w:sz w:val="24"/>
                <w:szCs w:val="24"/>
              </w:rPr>
              <w:t>20. Американо-украинские отношения.</w:t>
            </w:r>
          </w:p>
          <w:p w14:paraId="044CF744" w14:textId="77777777" w:rsidR="00472530" w:rsidRPr="00472530" w:rsidRDefault="00472530" w:rsidP="00472530">
            <w:pPr>
              <w:spacing w:after="0" w:line="240" w:lineRule="auto"/>
              <w:jc w:val="both"/>
              <w:rPr>
                <w:rFonts w:ascii="Times New Roman" w:hAnsi="Times New Roman"/>
                <w:sz w:val="24"/>
                <w:szCs w:val="24"/>
              </w:rPr>
            </w:pPr>
            <w:r w:rsidRPr="00472530">
              <w:rPr>
                <w:rFonts w:ascii="Times New Roman" w:hAnsi="Times New Roman"/>
                <w:sz w:val="24"/>
                <w:szCs w:val="24"/>
              </w:rPr>
              <w:t>21. Индия как демографический гигант и ядерная держава в современных международных отношениях.</w:t>
            </w:r>
          </w:p>
          <w:p w14:paraId="17B69464" w14:textId="77777777" w:rsidR="00472530" w:rsidRPr="00472530" w:rsidRDefault="00472530" w:rsidP="00472530">
            <w:pPr>
              <w:spacing w:after="0" w:line="240" w:lineRule="auto"/>
              <w:jc w:val="both"/>
              <w:rPr>
                <w:rFonts w:ascii="Times New Roman" w:hAnsi="Times New Roman"/>
                <w:sz w:val="24"/>
                <w:szCs w:val="24"/>
              </w:rPr>
            </w:pPr>
            <w:r w:rsidRPr="00472530">
              <w:rPr>
                <w:rFonts w:ascii="Times New Roman" w:hAnsi="Times New Roman"/>
                <w:sz w:val="24"/>
                <w:szCs w:val="24"/>
              </w:rPr>
              <w:t>22. Союзное государство России и Белоруссии – новая интеграционная форма на постсоветском пространстве.</w:t>
            </w:r>
          </w:p>
          <w:p w14:paraId="52678C01" w14:textId="77777777" w:rsidR="00472530" w:rsidRPr="00472530" w:rsidRDefault="00472530" w:rsidP="00472530">
            <w:pPr>
              <w:spacing w:after="0" w:line="240" w:lineRule="auto"/>
              <w:jc w:val="both"/>
              <w:rPr>
                <w:rFonts w:ascii="Times New Roman" w:hAnsi="Times New Roman"/>
                <w:sz w:val="24"/>
                <w:szCs w:val="24"/>
              </w:rPr>
            </w:pPr>
            <w:r w:rsidRPr="00472530">
              <w:rPr>
                <w:rFonts w:ascii="Times New Roman" w:hAnsi="Times New Roman"/>
                <w:sz w:val="24"/>
                <w:szCs w:val="24"/>
              </w:rPr>
              <w:t>23. Внешняя политика РФ и проблемы европейской безопасности.</w:t>
            </w:r>
          </w:p>
          <w:p w14:paraId="6972EDBC" w14:textId="77777777" w:rsidR="00472530" w:rsidRPr="00472530" w:rsidRDefault="00472530" w:rsidP="00472530">
            <w:pPr>
              <w:spacing w:after="0" w:line="240" w:lineRule="auto"/>
              <w:jc w:val="both"/>
              <w:rPr>
                <w:rFonts w:ascii="Times New Roman" w:hAnsi="Times New Roman"/>
                <w:sz w:val="24"/>
                <w:szCs w:val="24"/>
              </w:rPr>
            </w:pPr>
            <w:r w:rsidRPr="00472530">
              <w:rPr>
                <w:rFonts w:ascii="Times New Roman" w:hAnsi="Times New Roman"/>
                <w:sz w:val="24"/>
                <w:szCs w:val="24"/>
              </w:rPr>
              <w:t>24.Национальные интересы Росс</w:t>
            </w:r>
            <w:proofErr w:type="gramStart"/>
            <w:r w:rsidRPr="00472530">
              <w:rPr>
                <w:rFonts w:ascii="Times New Roman" w:hAnsi="Times New Roman"/>
                <w:sz w:val="24"/>
                <w:szCs w:val="24"/>
              </w:rPr>
              <w:t>ии и ее</w:t>
            </w:r>
            <w:proofErr w:type="gramEnd"/>
            <w:r w:rsidRPr="00472530">
              <w:rPr>
                <w:rFonts w:ascii="Times New Roman" w:hAnsi="Times New Roman"/>
                <w:sz w:val="24"/>
                <w:szCs w:val="24"/>
              </w:rPr>
              <w:t xml:space="preserve"> современная внешнеполитическая стратегия.</w:t>
            </w:r>
          </w:p>
          <w:p w14:paraId="79172A4C" w14:textId="77777777" w:rsidR="00472530" w:rsidRPr="00472530" w:rsidRDefault="00472530" w:rsidP="00472530">
            <w:pPr>
              <w:spacing w:after="0" w:line="240" w:lineRule="auto"/>
              <w:jc w:val="both"/>
              <w:rPr>
                <w:rFonts w:ascii="Times New Roman" w:hAnsi="Times New Roman"/>
                <w:sz w:val="24"/>
                <w:szCs w:val="24"/>
              </w:rPr>
            </w:pPr>
            <w:r w:rsidRPr="00472530">
              <w:rPr>
                <w:rFonts w:ascii="Times New Roman" w:hAnsi="Times New Roman"/>
                <w:sz w:val="24"/>
                <w:szCs w:val="24"/>
              </w:rPr>
              <w:t>25. Латинская Америка: между диктатурой и демократией.</w:t>
            </w:r>
          </w:p>
          <w:p w14:paraId="08BEA01F" w14:textId="77777777" w:rsidR="00472530" w:rsidRPr="00472530" w:rsidRDefault="00472530" w:rsidP="00472530">
            <w:pPr>
              <w:spacing w:after="0" w:line="240" w:lineRule="auto"/>
              <w:jc w:val="both"/>
              <w:rPr>
                <w:rFonts w:ascii="Times New Roman" w:hAnsi="Times New Roman"/>
                <w:sz w:val="24"/>
                <w:szCs w:val="24"/>
              </w:rPr>
            </w:pPr>
            <w:r w:rsidRPr="00472530">
              <w:rPr>
                <w:rFonts w:ascii="Times New Roman" w:hAnsi="Times New Roman"/>
                <w:sz w:val="24"/>
                <w:szCs w:val="24"/>
              </w:rPr>
              <w:t>26. Советский Союз и крушение мировой колониальной системы.</w:t>
            </w:r>
          </w:p>
          <w:p w14:paraId="14117824" w14:textId="77777777" w:rsidR="00472530" w:rsidRPr="00472530" w:rsidRDefault="00472530" w:rsidP="00472530">
            <w:pPr>
              <w:spacing w:after="0" w:line="240" w:lineRule="auto"/>
              <w:jc w:val="both"/>
              <w:rPr>
                <w:rFonts w:ascii="Times New Roman" w:hAnsi="Times New Roman"/>
                <w:sz w:val="24"/>
                <w:szCs w:val="24"/>
              </w:rPr>
            </w:pPr>
            <w:r w:rsidRPr="00472530">
              <w:rPr>
                <w:rFonts w:ascii="Times New Roman" w:hAnsi="Times New Roman"/>
                <w:sz w:val="24"/>
                <w:szCs w:val="24"/>
              </w:rPr>
              <w:t>27.  Сотрудничество России и западных стран в борьбе с международным терроризмом.</w:t>
            </w:r>
          </w:p>
          <w:p w14:paraId="7D3ABD5D" w14:textId="77777777" w:rsidR="00472530" w:rsidRPr="00472530" w:rsidRDefault="00472530" w:rsidP="00472530">
            <w:pPr>
              <w:spacing w:after="0" w:line="240" w:lineRule="auto"/>
              <w:jc w:val="both"/>
              <w:rPr>
                <w:rFonts w:ascii="Times New Roman" w:hAnsi="Times New Roman"/>
                <w:sz w:val="24"/>
                <w:szCs w:val="24"/>
              </w:rPr>
            </w:pPr>
            <w:r w:rsidRPr="00472530">
              <w:rPr>
                <w:rFonts w:ascii="Times New Roman" w:hAnsi="Times New Roman"/>
                <w:sz w:val="24"/>
                <w:szCs w:val="24"/>
              </w:rPr>
              <w:t>28. Потенциал «мягкой силы» во внешней политике России.</w:t>
            </w:r>
          </w:p>
          <w:p w14:paraId="517F9324" w14:textId="77777777" w:rsidR="00472530" w:rsidRPr="00472530" w:rsidRDefault="00472530" w:rsidP="00472530">
            <w:pPr>
              <w:spacing w:after="0" w:line="240" w:lineRule="auto"/>
              <w:jc w:val="both"/>
              <w:rPr>
                <w:rFonts w:ascii="Times New Roman" w:hAnsi="Times New Roman"/>
                <w:sz w:val="24"/>
                <w:szCs w:val="24"/>
              </w:rPr>
            </w:pPr>
            <w:r w:rsidRPr="00472530">
              <w:rPr>
                <w:rFonts w:ascii="Times New Roman" w:hAnsi="Times New Roman"/>
                <w:sz w:val="24"/>
                <w:szCs w:val="24"/>
              </w:rPr>
              <w:t>29. Внешняя политика России на рубеже XX – XXI вв. (по выбору студента): СНГ как приоритет внешней политики Российской Федерации; РФ и США; Россия и Евросоюз; РФ и КНР.</w:t>
            </w:r>
          </w:p>
          <w:p w14:paraId="263CBDBF" w14:textId="77777777" w:rsidR="00472530" w:rsidRPr="00472530" w:rsidRDefault="00472530" w:rsidP="00472530">
            <w:pPr>
              <w:spacing w:after="0" w:line="240" w:lineRule="auto"/>
              <w:jc w:val="both"/>
              <w:rPr>
                <w:rFonts w:ascii="Times New Roman" w:hAnsi="Times New Roman"/>
                <w:sz w:val="24"/>
                <w:szCs w:val="24"/>
              </w:rPr>
            </w:pPr>
            <w:r w:rsidRPr="00472530">
              <w:rPr>
                <w:rFonts w:ascii="Times New Roman" w:hAnsi="Times New Roman"/>
                <w:sz w:val="24"/>
                <w:szCs w:val="24"/>
              </w:rPr>
              <w:t>30.  Политический портрет В.В. Путина.</w:t>
            </w:r>
          </w:p>
          <w:p w14:paraId="034810EC" w14:textId="77777777" w:rsidR="00472530" w:rsidRPr="00472530" w:rsidRDefault="00472530" w:rsidP="00472530">
            <w:pPr>
              <w:spacing w:after="0" w:line="240" w:lineRule="auto"/>
              <w:jc w:val="both"/>
              <w:rPr>
                <w:rFonts w:ascii="Times New Roman" w:hAnsi="Times New Roman"/>
                <w:sz w:val="24"/>
                <w:szCs w:val="24"/>
              </w:rPr>
            </w:pPr>
            <w:r w:rsidRPr="00472530">
              <w:rPr>
                <w:rFonts w:ascii="Times New Roman" w:hAnsi="Times New Roman"/>
                <w:sz w:val="24"/>
                <w:szCs w:val="24"/>
              </w:rPr>
              <w:t>31. Особенности политической модернизации в исламских странах Ближнего Востока на рубеже XX – XXI вв.</w:t>
            </w:r>
          </w:p>
          <w:p w14:paraId="7EBDDA9D" w14:textId="77777777" w:rsidR="00472530" w:rsidRPr="00472530" w:rsidRDefault="00472530" w:rsidP="00472530">
            <w:pPr>
              <w:spacing w:after="0" w:line="240" w:lineRule="auto"/>
              <w:jc w:val="both"/>
              <w:rPr>
                <w:rFonts w:ascii="Times New Roman" w:hAnsi="Times New Roman"/>
                <w:b/>
                <w:bCs/>
                <w:sz w:val="24"/>
                <w:szCs w:val="24"/>
              </w:rPr>
            </w:pPr>
            <w:r w:rsidRPr="00472530">
              <w:rPr>
                <w:rFonts w:ascii="Times New Roman" w:hAnsi="Times New Roman"/>
                <w:sz w:val="24"/>
                <w:szCs w:val="24"/>
              </w:rPr>
              <w:t>32. Первые уроки посткоммунистического развития (на примере одной из европейских стран).</w:t>
            </w:r>
          </w:p>
        </w:tc>
        <w:tc>
          <w:tcPr>
            <w:tcW w:w="339" w:type="pct"/>
            <w:vAlign w:val="center"/>
          </w:tcPr>
          <w:p w14:paraId="5478B1AC" w14:textId="77777777" w:rsidR="00472530" w:rsidRPr="00472530" w:rsidRDefault="00472530" w:rsidP="00472530">
            <w:pPr>
              <w:spacing w:after="0" w:line="240" w:lineRule="auto"/>
              <w:jc w:val="center"/>
              <w:rPr>
                <w:rFonts w:ascii="Times New Roman" w:hAnsi="Times New Roman"/>
                <w:bCs/>
                <w:sz w:val="24"/>
                <w:szCs w:val="24"/>
                <w:lang w:eastAsia="en-US"/>
              </w:rPr>
            </w:pPr>
            <w:r w:rsidRPr="00472530">
              <w:rPr>
                <w:rFonts w:ascii="Times New Roman" w:hAnsi="Times New Roman"/>
                <w:bCs/>
                <w:sz w:val="24"/>
                <w:szCs w:val="24"/>
                <w:lang w:eastAsia="en-US"/>
              </w:rPr>
              <w:lastRenderedPageBreak/>
              <w:t>4</w:t>
            </w:r>
          </w:p>
        </w:tc>
        <w:tc>
          <w:tcPr>
            <w:tcW w:w="691" w:type="pct"/>
          </w:tcPr>
          <w:p w14:paraId="3544EEF9" w14:textId="77777777" w:rsidR="00472530" w:rsidRPr="00472530" w:rsidRDefault="00472530" w:rsidP="00472530">
            <w:pPr>
              <w:spacing w:after="0" w:line="240" w:lineRule="auto"/>
              <w:rPr>
                <w:rFonts w:ascii="Times New Roman" w:hAnsi="Times New Roman"/>
                <w:b/>
                <w:bCs/>
                <w:sz w:val="24"/>
                <w:szCs w:val="24"/>
                <w:lang w:eastAsia="en-US"/>
              </w:rPr>
            </w:pPr>
          </w:p>
        </w:tc>
      </w:tr>
      <w:tr w:rsidR="00472530" w:rsidRPr="00472530" w14:paraId="66A85EC9" w14:textId="77777777" w:rsidTr="005A64B8">
        <w:trPr>
          <w:trHeight w:val="20"/>
        </w:trPr>
        <w:tc>
          <w:tcPr>
            <w:tcW w:w="3970" w:type="pct"/>
            <w:gridSpan w:val="2"/>
          </w:tcPr>
          <w:p w14:paraId="362343A3" w14:textId="77777777" w:rsidR="00472530" w:rsidRPr="00472530" w:rsidRDefault="00472530" w:rsidP="00472530">
            <w:pPr>
              <w:spacing w:after="0" w:line="240" w:lineRule="auto"/>
              <w:jc w:val="both"/>
              <w:rPr>
                <w:rFonts w:ascii="Times New Roman" w:hAnsi="Times New Roman"/>
                <w:b/>
                <w:bCs/>
                <w:sz w:val="24"/>
                <w:szCs w:val="24"/>
                <w:lang w:eastAsia="en-US"/>
              </w:rPr>
            </w:pPr>
            <w:r w:rsidRPr="00472530">
              <w:rPr>
                <w:rFonts w:ascii="Times New Roman" w:hAnsi="Times New Roman"/>
                <w:b/>
                <w:bCs/>
                <w:sz w:val="24"/>
                <w:szCs w:val="24"/>
                <w:lang w:eastAsia="en-US"/>
              </w:rPr>
              <w:lastRenderedPageBreak/>
              <w:t>Дифференцированный зачёт</w:t>
            </w:r>
          </w:p>
        </w:tc>
        <w:tc>
          <w:tcPr>
            <w:tcW w:w="339" w:type="pct"/>
            <w:vAlign w:val="center"/>
          </w:tcPr>
          <w:p w14:paraId="01E69AB0" w14:textId="77777777" w:rsidR="00472530" w:rsidRPr="00472530" w:rsidRDefault="00472530" w:rsidP="00472530">
            <w:pPr>
              <w:spacing w:after="0" w:line="240" w:lineRule="auto"/>
              <w:jc w:val="center"/>
              <w:rPr>
                <w:rFonts w:ascii="Times New Roman" w:hAnsi="Times New Roman"/>
                <w:b/>
                <w:bCs/>
                <w:sz w:val="24"/>
                <w:szCs w:val="24"/>
                <w:lang w:eastAsia="en-US"/>
              </w:rPr>
            </w:pPr>
            <w:r w:rsidRPr="00472530">
              <w:rPr>
                <w:rFonts w:ascii="Times New Roman" w:hAnsi="Times New Roman"/>
                <w:b/>
                <w:bCs/>
                <w:sz w:val="24"/>
                <w:szCs w:val="24"/>
                <w:lang w:eastAsia="en-US"/>
              </w:rPr>
              <w:t>2</w:t>
            </w:r>
          </w:p>
        </w:tc>
        <w:tc>
          <w:tcPr>
            <w:tcW w:w="691" w:type="pct"/>
          </w:tcPr>
          <w:p w14:paraId="06C8F695" w14:textId="77777777" w:rsidR="00472530" w:rsidRPr="00472530" w:rsidRDefault="00472530" w:rsidP="00472530">
            <w:pPr>
              <w:spacing w:after="0" w:line="240" w:lineRule="auto"/>
              <w:jc w:val="both"/>
              <w:rPr>
                <w:rFonts w:ascii="Times New Roman" w:hAnsi="Times New Roman"/>
                <w:b/>
                <w:bCs/>
                <w:sz w:val="24"/>
                <w:szCs w:val="24"/>
                <w:lang w:eastAsia="en-US"/>
              </w:rPr>
            </w:pPr>
          </w:p>
        </w:tc>
      </w:tr>
      <w:tr w:rsidR="00472530" w:rsidRPr="00472530" w14:paraId="59244D2D" w14:textId="77777777" w:rsidTr="005A64B8">
        <w:trPr>
          <w:trHeight w:val="20"/>
        </w:trPr>
        <w:tc>
          <w:tcPr>
            <w:tcW w:w="3970" w:type="pct"/>
            <w:gridSpan w:val="2"/>
          </w:tcPr>
          <w:p w14:paraId="64493FBE" w14:textId="77777777" w:rsidR="00472530" w:rsidRPr="00472530" w:rsidRDefault="00472530" w:rsidP="00472530">
            <w:pPr>
              <w:spacing w:after="0" w:line="240" w:lineRule="auto"/>
              <w:jc w:val="both"/>
              <w:rPr>
                <w:rFonts w:ascii="Times New Roman" w:hAnsi="Times New Roman"/>
                <w:b/>
                <w:bCs/>
                <w:sz w:val="24"/>
                <w:szCs w:val="24"/>
                <w:lang w:eastAsia="en-US"/>
              </w:rPr>
            </w:pPr>
            <w:r w:rsidRPr="00472530">
              <w:rPr>
                <w:rFonts w:ascii="Times New Roman" w:hAnsi="Times New Roman"/>
                <w:b/>
                <w:bCs/>
                <w:sz w:val="24"/>
                <w:szCs w:val="24"/>
                <w:lang w:eastAsia="en-US"/>
              </w:rPr>
              <w:t>Всего:</w:t>
            </w:r>
          </w:p>
        </w:tc>
        <w:tc>
          <w:tcPr>
            <w:tcW w:w="339" w:type="pct"/>
            <w:vAlign w:val="center"/>
          </w:tcPr>
          <w:p w14:paraId="691F3ACE" w14:textId="77777777" w:rsidR="00472530" w:rsidRPr="00472530" w:rsidRDefault="00472530" w:rsidP="00472530">
            <w:pPr>
              <w:spacing w:after="0" w:line="240" w:lineRule="auto"/>
              <w:jc w:val="center"/>
              <w:rPr>
                <w:rFonts w:ascii="Times New Roman" w:hAnsi="Times New Roman"/>
                <w:b/>
                <w:bCs/>
                <w:sz w:val="24"/>
                <w:szCs w:val="24"/>
                <w:lang w:eastAsia="en-US"/>
              </w:rPr>
            </w:pPr>
            <w:r w:rsidRPr="00472530">
              <w:rPr>
                <w:rFonts w:ascii="Times New Roman" w:hAnsi="Times New Roman"/>
                <w:b/>
                <w:bCs/>
                <w:sz w:val="24"/>
                <w:szCs w:val="24"/>
                <w:lang w:eastAsia="en-US"/>
              </w:rPr>
              <w:t>61</w:t>
            </w:r>
          </w:p>
        </w:tc>
        <w:tc>
          <w:tcPr>
            <w:tcW w:w="691" w:type="pct"/>
          </w:tcPr>
          <w:p w14:paraId="6E1FE86B" w14:textId="77777777" w:rsidR="00472530" w:rsidRPr="00472530" w:rsidRDefault="00472530" w:rsidP="00472530">
            <w:pPr>
              <w:spacing w:after="0" w:line="240" w:lineRule="auto"/>
              <w:jc w:val="both"/>
              <w:rPr>
                <w:rFonts w:ascii="Times New Roman" w:hAnsi="Times New Roman"/>
                <w:b/>
                <w:bCs/>
                <w:sz w:val="24"/>
                <w:szCs w:val="24"/>
                <w:lang w:eastAsia="en-US"/>
              </w:rPr>
            </w:pPr>
          </w:p>
        </w:tc>
      </w:tr>
    </w:tbl>
    <w:p w14:paraId="6B8D1C88" w14:textId="77777777" w:rsidR="003344DE" w:rsidRDefault="003344DE" w:rsidP="005F44B0">
      <w:pPr>
        <w:pStyle w:val="a5"/>
        <w:ind w:left="709"/>
        <w:rPr>
          <w:szCs w:val="24"/>
        </w:rPr>
        <w:sectPr w:rsidR="003344DE">
          <w:pgSz w:w="16840" w:h="11907" w:orient="landscape"/>
          <w:pgMar w:top="851" w:right="1134" w:bottom="851" w:left="992" w:header="709" w:footer="709" w:gutter="0"/>
          <w:cols w:space="720"/>
        </w:sectPr>
      </w:pPr>
    </w:p>
    <w:p w14:paraId="1F8C88AB" w14:textId="77777777" w:rsidR="003344DE" w:rsidRPr="00D21F35" w:rsidRDefault="003344DE" w:rsidP="00D21F35">
      <w:pPr>
        <w:pStyle w:val="1"/>
        <w:jc w:val="center"/>
        <w:rPr>
          <w:rFonts w:ascii="Times New Roman" w:hAnsi="Times New Roman"/>
          <w:b/>
          <w:bCs/>
          <w:color w:val="auto"/>
          <w:sz w:val="24"/>
          <w:szCs w:val="24"/>
        </w:rPr>
      </w:pPr>
      <w:bookmarkStart w:id="7" w:name="_Toc146098329"/>
      <w:r w:rsidRPr="00D21F35">
        <w:rPr>
          <w:rFonts w:ascii="Times New Roman" w:hAnsi="Times New Roman"/>
          <w:b/>
          <w:bCs/>
          <w:color w:val="auto"/>
          <w:sz w:val="24"/>
          <w:szCs w:val="24"/>
        </w:rPr>
        <w:lastRenderedPageBreak/>
        <w:t>3. УСЛОВИЯ РЕАЛИЗАЦИИ ПРОГРАММЫ УЧЕБНОЙ ДИСЦИПЛИНЫ</w:t>
      </w:r>
      <w:bookmarkEnd w:id="7"/>
    </w:p>
    <w:p w14:paraId="6E5556BF" w14:textId="6E475D54" w:rsidR="00A35129" w:rsidRPr="00E3152F" w:rsidRDefault="00AD4193" w:rsidP="0005789D">
      <w:pPr>
        <w:suppressAutoHyphens/>
        <w:spacing w:after="0"/>
        <w:ind w:firstLine="660"/>
        <w:jc w:val="both"/>
        <w:rPr>
          <w:b/>
          <w:szCs w:val="24"/>
        </w:rPr>
      </w:pPr>
      <w:r w:rsidRPr="00B61AF5">
        <w:rPr>
          <w:rFonts w:ascii="Times New Roman" w:hAnsi="Times New Roman"/>
          <w:b/>
          <w:bCs/>
          <w:sz w:val="24"/>
          <w:szCs w:val="24"/>
        </w:rPr>
        <w:t xml:space="preserve"> </w:t>
      </w:r>
    </w:p>
    <w:p w14:paraId="72235996" w14:textId="77777777" w:rsidR="0005789D" w:rsidRPr="0005789D" w:rsidRDefault="0005789D" w:rsidP="0005789D">
      <w:pPr>
        <w:autoSpaceDE w:val="0"/>
        <w:autoSpaceDN w:val="0"/>
        <w:adjustRightInd w:val="0"/>
        <w:spacing w:after="0" w:line="360" w:lineRule="auto"/>
        <w:ind w:left="851"/>
        <w:jc w:val="both"/>
        <w:rPr>
          <w:rFonts w:ascii="Times New Roman" w:hAnsi="Times New Roman"/>
          <w:b/>
          <w:bCs/>
          <w:color w:val="000000"/>
          <w:sz w:val="28"/>
          <w:szCs w:val="28"/>
        </w:rPr>
      </w:pPr>
      <w:r w:rsidRPr="0005789D">
        <w:rPr>
          <w:rFonts w:ascii="Times New Roman" w:hAnsi="Times New Roman"/>
          <w:b/>
          <w:bCs/>
          <w:color w:val="000000"/>
          <w:sz w:val="24"/>
          <w:szCs w:val="24"/>
        </w:rPr>
        <w:t>3.1.</w:t>
      </w:r>
      <w:r w:rsidRPr="0005789D">
        <w:rPr>
          <w:rFonts w:ascii="Times New Roman" w:hAnsi="Times New Roman"/>
          <w:bCs/>
          <w:color w:val="000000"/>
          <w:sz w:val="24"/>
          <w:szCs w:val="24"/>
        </w:rPr>
        <w:t xml:space="preserve"> </w:t>
      </w:r>
      <w:r w:rsidRPr="0005789D">
        <w:rPr>
          <w:rFonts w:ascii="Times New Roman" w:hAnsi="Times New Roman"/>
          <w:b/>
          <w:bCs/>
          <w:color w:val="000000"/>
          <w:sz w:val="24"/>
          <w:szCs w:val="24"/>
        </w:rPr>
        <w:t xml:space="preserve">Для реализации программы учебной дисциплины предусмотрен кабинет </w:t>
      </w:r>
      <w:r w:rsidRPr="0005789D">
        <w:rPr>
          <w:rFonts w:ascii="Times New Roman" w:eastAsia="Calibri" w:hAnsi="Times New Roman"/>
          <w:b/>
          <w:sz w:val="24"/>
          <w:szCs w:val="28"/>
          <w:shd w:val="clear" w:color="auto" w:fill="FFFFFF"/>
          <w:lang w:eastAsia="en-US"/>
        </w:rPr>
        <w:t>социально-экономических дисциплин.</w:t>
      </w:r>
      <w:r w:rsidRPr="0005789D">
        <w:rPr>
          <w:rFonts w:ascii="Times New Roman" w:eastAsia="Calibri" w:hAnsi="Times New Roman"/>
          <w:b/>
          <w:color w:val="000000"/>
          <w:sz w:val="24"/>
          <w:szCs w:val="28"/>
          <w:shd w:val="clear" w:color="auto" w:fill="FFFFFF"/>
          <w:lang w:eastAsia="en-US"/>
        </w:rPr>
        <w:t xml:space="preserve"> Оборудование кабинета: </w:t>
      </w:r>
      <w:r w:rsidRPr="0005789D">
        <w:rPr>
          <w:rFonts w:ascii="Times New Roman" w:eastAsia="Calibri" w:hAnsi="Times New Roman"/>
          <w:color w:val="000000"/>
          <w:sz w:val="24"/>
          <w:szCs w:val="28"/>
          <w:shd w:val="clear" w:color="auto" w:fill="FFFFFF"/>
          <w:lang w:eastAsia="en-US"/>
        </w:rPr>
        <w:t>доска ученическая; интерактивная доска; проектор мультимедийный; персональный компьютер преподавателя; стол преподавателя; стул преподавателя; комплект ученической мебели; шкафы витринные; информационный стенд; учебно-наглядные пособия.</w:t>
      </w:r>
    </w:p>
    <w:p w14:paraId="5130C8F3" w14:textId="77777777" w:rsidR="0005789D" w:rsidRPr="0005789D" w:rsidRDefault="0005789D" w:rsidP="0005789D">
      <w:pPr>
        <w:autoSpaceDE w:val="0"/>
        <w:autoSpaceDN w:val="0"/>
        <w:adjustRightInd w:val="0"/>
        <w:spacing w:after="0" w:line="360" w:lineRule="auto"/>
        <w:ind w:left="851"/>
        <w:rPr>
          <w:rFonts w:ascii="Times New Roman" w:hAnsi="Times New Roman"/>
          <w:b/>
          <w:bCs/>
          <w:color w:val="000000"/>
          <w:sz w:val="24"/>
          <w:szCs w:val="24"/>
        </w:rPr>
      </w:pPr>
      <w:r w:rsidRPr="0005789D">
        <w:rPr>
          <w:rFonts w:ascii="Times New Roman" w:hAnsi="Times New Roman"/>
          <w:b/>
          <w:bCs/>
          <w:color w:val="000000"/>
          <w:sz w:val="24"/>
          <w:szCs w:val="24"/>
        </w:rPr>
        <w:t xml:space="preserve">3.2. Информационное обеспечение обучения </w:t>
      </w:r>
    </w:p>
    <w:p w14:paraId="498DAF58" w14:textId="77777777" w:rsidR="0005789D" w:rsidRPr="0005789D" w:rsidRDefault="0005789D" w:rsidP="0005789D">
      <w:pPr>
        <w:autoSpaceDE w:val="0"/>
        <w:autoSpaceDN w:val="0"/>
        <w:adjustRightInd w:val="0"/>
        <w:spacing w:after="0" w:line="360" w:lineRule="auto"/>
        <w:ind w:left="851"/>
        <w:jc w:val="both"/>
        <w:rPr>
          <w:rFonts w:ascii="Times New Roman" w:hAnsi="Times New Roman"/>
          <w:b/>
          <w:iCs/>
          <w:color w:val="000000"/>
          <w:sz w:val="24"/>
          <w:szCs w:val="24"/>
        </w:rPr>
      </w:pPr>
      <w:r w:rsidRPr="0005789D">
        <w:rPr>
          <w:rFonts w:ascii="Times New Roman" w:hAnsi="Times New Roman"/>
          <w:b/>
          <w:iCs/>
          <w:color w:val="000000"/>
          <w:sz w:val="24"/>
          <w:szCs w:val="24"/>
        </w:rPr>
        <w:t xml:space="preserve">Основные источники: </w:t>
      </w:r>
    </w:p>
    <w:p w14:paraId="5B8C91B8" w14:textId="77777777" w:rsidR="0005789D" w:rsidRPr="0005789D" w:rsidRDefault="0005789D" w:rsidP="0005789D">
      <w:pPr>
        <w:widowControl w:val="0"/>
        <w:numPr>
          <w:ilvl w:val="0"/>
          <w:numId w:val="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left="851" w:firstLine="0"/>
        <w:contextualSpacing/>
        <w:jc w:val="both"/>
        <w:rPr>
          <w:rFonts w:ascii="Times New Roman" w:eastAsia="Calibri" w:hAnsi="Times New Roman"/>
          <w:sz w:val="24"/>
          <w:szCs w:val="24"/>
          <w:lang w:eastAsia="en-US"/>
        </w:rPr>
      </w:pPr>
      <w:r w:rsidRPr="0005789D">
        <w:rPr>
          <w:rFonts w:ascii="Times New Roman" w:eastAsia="Calibri" w:hAnsi="Times New Roman"/>
          <w:sz w:val="24"/>
          <w:szCs w:val="24"/>
          <w:lang w:eastAsia="en-US"/>
        </w:rPr>
        <w:t>Артёмов,  В.В. История: учебник для студ. учреждений сред</w:t>
      </w:r>
      <w:proofErr w:type="gramStart"/>
      <w:r w:rsidRPr="0005789D">
        <w:rPr>
          <w:rFonts w:ascii="Times New Roman" w:eastAsia="Calibri" w:hAnsi="Times New Roman"/>
          <w:sz w:val="24"/>
          <w:szCs w:val="24"/>
          <w:lang w:eastAsia="en-US"/>
        </w:rPr>
        <w:t>.</w:t>
      </w:r>
      <w:proofErr w:type="gramEnd"/>
      <w:r w:rsidRPr="0005789D">
        <w:rPr>
          <w:rFonts w:ascii="Times New Roman" w:eastAsia="Calibri" w:hAnsi="Times New Roman"/>
          <w:sz w:val="24"/>
          <w:szCs w:val="24"/>
          <w:lang w:eastAsia="en-US"/>
        </w:rPr>
        <w:t xml:space="preserve"> </w:t>
      </w:r>
      <w:proofErr w:type="gramStart"/>
      <w:r w:rsidRPr="0005789D">
        <w:rPr>
          <w:rFonts w:ascii="Times New Roman" w:eastAsia="Calibri" w:hAnsi="Times New Roman"/>
          <w:sz w:val="24"/>
          <w:szCs w:val="24"/>
          <w:lang w:eastAsia="en-US"/>
        </w:rPr>
        <w:t>п</w:t>
      </w:r>
      <w:proofErr w:type="gramEnd"/>
      <w:r w:rsidRPr="0005789D">
        <w:rPr>
          <w:rFonts w:ascii="Times New Roman" w:eastAsia="Calibri" w:hAnsi="Times New Roman"/>
          <w:sz w:val="24"/>
          <w:szCs w:val="24"/>
          <w:lang w:eastAsia="en-US"/>
        </w:rPr>
        <w:t xml:space="preserve">роф. образования / В.В. Артёмов, Ю.Н. </w:t>
      </w:r>
      <w:proofErr w:type="spellStart"/>
      <w:r w:rsidRPr="0005789D">
        <w:rPr>
          <w:rFonts w:ascii="Times New Roman" w:eastAsia="Calibri" w:hAnsi="Times New Roman"/>
          <w:sz w:val="24"/>
          <w:szCs w:val="24"/>
          <w:lang w:eastAsia="en-US"/>
        </w:rPr>
        <w:t>Лубченков</w:t>
      </w:r>
      <w:proofErr w:type="spellEnd"/>
      <w:r w:rsidRPr="0005789D">
        <w:rPr>
          <w:rFonts w:ascii="Times New Roman" w:eastAsia="Calibri" w:hAnsi="Times New Roman"/>
          <w:sz w:val="24"/>
          <w:szCs w:val="24"/>
          <w:lang w:eastAsia="en-US"/>
        </w:rPr>
        <w:t xml:space="preserve">. – 21-е изд., стер. – М.: Издательский центр «Академия», 2021. – 448 с. </w:t>
      </w:r>
      <w:r w:rsidRPr="0005789D">
        <w:rPr>
          <w:rFonts w:ascii="Times New Roman" w:eastAsia="Calibri" w:hAnsi="Times New Roman"/>
          <w:bCs/>
          <w:sz w:val="24"/>
          <w:szCs w:val="24"/>
          <w:lang w:eastAsia="en-US"/>
        </w:rPr>
        <w:t>ISBN 978-5-0054-0043-7</w:t>
      </w:r>
    </w:p>
    <w:p w14:paraId="3ABF1603" w14:textId="77777777" w:rsidR="0005789D" w:rsidRPr="0005789D" w:rsidRDefault="0005789D" w:rsidP="0005789D">
      <w:pPr>
        <w:autoSpaceDE w:val="0"/>
        <w:autoSpaceDN w:val="0"/>
        <w:adjustRightInd w:val="0"/>
        <w:spacing w:after="0" w:line="360" w:lineRule="auto"/>
        <w:ind w:left="851"/>
        <w:jc w:val="both"/>
        <w:rPr>
          <w:rFonts w:ascii="Times New Roman" w:hAnsi="Times New Roman"/>
          <w:bCs/>
          <w:iCs/>
          <w:color w:val="000000"/>
          <w:sz w:val="24"/>
          <w:szCs w:val="24"/>
        </w:rPr>
      </w:pPr>
      <w:r w:rsidRPr="0005789D">
        <w:rPr>
          <w:rFonts w:ascii="Times New Roman" w:hAnsi="Times New Roman"/>
          <w:color w:val="000000"/>
          <w:sz w:val="24"/>
          <w:szCs w:val="24"/>
        </w:rPr>
        <w:t xml:space="preserve">2. </w:t>
      </w:r>
      <w:r w:rsidRPr="0005789D">
        <w:rPr>
          <w:rFonts w:ascii="Times New Roman" w:hAnsi="Times New Roman"/>
          <w:color w:val="000000"/>
          <w:sz w:val="24"/>
          <w:szCs w:val="24"/>
        </w:rPr>
        <w:tab/>
      </w:r>
      <w:r w:rsidRPr="0005789D">
        <w:rPr>
          <w:rFonts w:ascii="Times New Roman" w:hAnsi="Times New Roman"/>
          <w:bCs/>
          <w:iCs/>
          <w:color w:val="000000"/>
          <w:sz w:val="24"/>
          <w:szCs w:val="24"/>
        </w:rPr>
        <w:t xml:space="preserve">Семин, В.П. История: учебное пособие / Семин В.П., </w:t>
      </w:r>
      <w:proofErr w:type="spellStart"/>
      <w:r w:rsidRPr="0005789D">
        <w:rPr>
          <w:rFonts w:ascii="Times New Roman" w:hAnsi="Times New Roman"/>
          <w:bCs/>
          <w:iCs/>
          <w:color w:val="000000"/>
          <w:sz w:val="24"/>
          <w:szCs w:val="24"/>
        </w:rPr>
        <w:t>Арзамаскин</w:t>
      </w:r>
      <w:proofErr w:type="spellEnd"/>
      <w:r w:rsidRPr="0005789D">
        <w:rPr>
          <w:rFonts w:ascii="Times New Roman" w:hAnsi="Times New Roman"/>
          <w:bCs/>
          <w:iCs/>
          <w:color w:val="000000"/>
          <w:sz w:val="24"/>
          <w:szCs w:val="24"/>
        </w:rPr>
        <w:t xml:space="preserve"> Ю.Н. — Москва</w:t>
      </w:r>
      <w:proofErr w:type="gramStart"/>
      <w:r w:rsidRPr="0005789D">
        <w:rPr>
          <w:rFonts w:ascii="Times New Roman" w:hAnsi="Times New Roman"/>
          <w:bCs/>
          <w:iCs/>
          <w:color w:val="000000"/>
          <w:sz w:val="24"/>
          <w:szCs w:val="24"/>
        </w:rPr>
        <w:t xml:space="preserve"> :</w:t>
      </w:r>
      <w:proofErr w:type="gramEnd"/>
      <w:r w:rsidRPr="0005789D">
        <w:rPr>
          <w:rFonts w:ascii="Times New Roman" w:hAnsi="Times New Roman"/>
          <w:bCs/>
          <w:iCs/>
          <w:color w:val="000000"/>
          <w:sz w:val="24"/>
          <w:szCs w:val="24"/>
        </w:rPr>
        <w:t xml:space="preserve"> </w:t>
      </w:r>
      <w:proofErr w:type="spellStart"/>
      <w:r w:rsidRPr="0005789D">
        <w:rPr>
          <w:rFonts w:ascii="Times New Roman" w:hAnsi="Times New Roman"/>
          <w:bCs/>
          <w:iCs/>
          <w:color w:val="000000"/>
          <w:sz w:val="24"/>
          <w:szCs w:val="24"/>
        </w:rPr>
        <w:t>КноРус</w:t>
      </w:r>
      <w:proofErr w:type="spellEnd"/>
      <w:r w:rsidRPr="0005789D">
        <w:rPr>
          <w:rFonts w:ascii="Times New Roman" w:hAnsi="Times New Roman"/>
          <w:bCs/>
          <w:iCs/>
          <w:color w:val="000000"/>
          <w:sz w:val="24"/>
          <w:szCs w:val="24"/>
        </w:rPr>
        <w:t>, 2021. — 304 с. — URL: https://book.ru/book/936303. — Текст: электронный.</w:t>
      </w:r>
    </w:p>
    <w:p w14:paraId="4FBC4695" w14:textId="77777777" w:rsidR="0005789D" w:rsidRPr="0005789D" w:rsidRDefault="0005789D" w:rsidP="0005789D">
      <w:pPr>
        <w:autoSpaceDE w:val="0"/>
        <w:autoSpaceDN w:val="0"/>
        <w:adjustRightInd w:val="0"/>
        <w:spacing w:after="0" w:line="360" w:lineRule="auto"/>
        <w:ind w:left="851"/>
        <w:jc w:val="both"/>
        <w:rPr>
          <w:rFonts w:ascii="Times New Roman" w:hAnsi="Times New Roman"/>
          <w:b/>
          <w:iCs/>
          <w:color w:val="000000"/>
          <w:sz w:val="24"/>
          <w:szCs w:val="24"/>
        </w:rPr>
      </w:pPr>
      <w:r w:rsidRPr="0005789D">
        <w:rPr>
          <w:rFonts w:ascii="Times New Roman" w:hAnsi="Times New Roman"/>
          <w:b/>
          <w:iCs/>
          <w:color w:val="000000"/>
          <w:sz w:val="24"/>
          <w:szCs w:val="24"/>
        </w:rPr>
        <w:t xml:space="preserve">Дополнительные источники: </w:t>
      </w:r>
    </w:p>
    <w:p w14:paraId="04ECA5A3" w14:textId="77777777" w:rsidR="0005789D" w:rsidRPr="0005789D" w:rsidRDefault="0005789D" w:rsidP="0005789D">
      <w:pPr>
        <w:spacing w:after="0" w:line="360" w:lineRule="auto"/>
        <w:ind w:left="851"/>
        <w:jc w:val="both"/>
        <w:rPr>
          <w:rFonts w:ascii="Times New Roman" w:hAnsi="Times New Roman"/>
          <w:b/>
          <w:sz w:val="24"/>
          <w:szCs w:val="24"/>
        </w:rPr>
      </w:pPr>
      <w:r w:rsidRPr="0005789D">
        <w:rPr>
          <w:rFonts w:ascii="Times New Roman" w:hAnsi="Times New Roman"/>
          <w:iCs/>
          <w:sz w:val="24"/>
          <w:szCs w:val="24"/>
        </w:rPr>
        <w:t xml:space="preserve">1. </w:t>
      </w:r>
      <w:r w:rsidRPr="0005789D">
        <w:rPr>
          <w:rFonts w:ascii="Times New Roman" w:hAnsi="Times New Roman"/>
          <w:iCs/>
          <w:sz w:val="24"/>
          <w:szCs w:val="24"/>
        </w:rPr>
        <w:tab/>
      </w:r>
      <w:proofErr w:type="spellStart"/>
      <w:r w:rsidRPr="0005789D">
        <w:rPr>
          <w:rFonts w:ascii="Times New Roman" w:hAnsi="Times New Roman"/>
          <w:iCs/>
          <w:color w:val="000000"/>
          <w:sz w:val="24"/>
          <w:szCs w:val="24"/>
          <w:shd w:val="clear" w:color="auto" w:fill="FFFFFF"/>
        </w:rPr>
        <w:t>Ачкасов</w:t>
      </w:r>
      <w:proofErr w:type="spellEnd"/>
      <w:r w:rsidRPr="0005789D">
        <w:rPr>
          <w:rFonts w:ascii="Times New Roman" w:hAnsi="Times New Roman"/>
          <w:iCs/>
          <w:color w:val="000000"/>
          <w:sz w:val="24"/>
          <w:szCs w:val="24"/>
          <w:shd w:val="clear" w:color="auto" w:fill="FFFFFF"/>
        </w:rPr>
        <w:t>, В. А. </w:t>
      </w:r>
      <w:r w:rsidRPr="0005789D">
        <w:rPr>
          <w:rFonts w:ascii="Times New Roman" w:hAnsi="Times New Roman"/>
          <w:color w:val="000000"/>
          <w:sz w:val="24"/>
          <w:szCs w:val="24"/>
          <w:shd w:val="clear" w:color="auto" w:fill="FFFFFF"/>
        </w:rPr>
        <w:t> Мировая политика и международные отношения</w:t>
      </w:r>
      <w:proofErr w:type="gramStart"/>
      <w:r w:rsidRPr="0005789D">
        <w:rPr>
          <w:rFonts w:ascii="Times New Roman" w:hAnsi="Times New Roman"/>
          <w:color w:val="000000"/>
          <w:sz w:val="24"/>
          <w:szCs w:val="24"/>
          <w:shd w:val="clear" w:color="auto" w:fill="FFFFFF"/>
        </w:rPr>
        <w:t> :</w:t>
      </w:r>
      <w:proofErr w:type="gramEnd"/>
      <w:r w:rsidRPr="0005789D">
        <w:rPr>
          <w:rFonts w:ascii="Times New Roman" w:hAnsi="Times New Roman"/>
          <w:color w:val="000000"/>
          <w:sz w:val="24"/>
          <w:szCs w:val="24"/>
          <w:shd w:val="clear" w:color="auto" w:fill="FFFFFF"/>
        </w:rPr>
        <w:t xml:space="preserve"> учебник для вузов / В. А. </w:t>
      </w:r>
      <w:proofErr w:type="spellStart"/>
      <w:r w:rsidRPr="0005789D">
        <w:rPr>
          <w:rFonts w:ascii="Times New Roman" w:hAnsi="Times New Roman"/>
          <w:color w:val="000000"/>
          <w:sz w:val="24"/>
          <w:szCs w:val="24"/>
          <w:shd w:val="clear" w:color="auto" w:fill="FFFFFF"/>
        </w:rPr>
        <w:t>Ачкасов</w:t>
      </w:r>
      <w:proofErr w:type="spellEnd"/>
      <w:r w:rsidRPr="0005789D">
        <w:rPr>
          <w:rFonts w:ascii="Times New Roman" w:hAnsi="Times New Roman"/>
          <w:color w:val="000000"/>
          <w:sz w:val="24"/>
          <w:szCs w:val="24"/>
          <w:shd w:val="clear" w:color="auto" w:fill="FFFFFF"/>
        </w:rPr>
        <w:t>, С. А. </w:t>
      </w:r>
      <w:proofErr w:type="spellStart"/>
      <w:r w:rsidRPr="0005789D">
        <w:rPr>
          <w:rFonts w:ascii="Times New Roman" w:hAnsi="Times New Roman"/>
          <w:color w:val="000000"/>
          <w:sz w:val="24"/>
          <w:szCs w:val="24"/>
          <w:shd w:val="clear" w:color="auto" w:fill="FFFFFF"/>
        </w:rPr>
        <w:t>Ланцов</w:t>
      </w:r>
      <w:proofErr w:type="spellEnd"/>
      <w:r w:rsidRPr="0005789D">
        <w:rPr>
          <w:rFonts w:ascii="Times New Roman" w:hAnsi="Times New Roman"/>
          <w:color w:val="000000"/>
          <w:sz w:val="24"/>
          <w:szCs w:val="24"/>
          <w:shd w:val="clear" w:color="auto" w:fill="FFFFFF"/>
        </w:rPr>
        <w:t xml:space="preserve">. — 2-е изд., </w:t>
      </w:r>
      <w:proofErr w:type="spellStart"/>
      <w:r w:rsidRPr="0005789D">
        <w:rPr>
          <w:rFonts w:ascii="Times New Roman" w:hAnsi="Times New Roman"/>
          <w:color w:val="000000"/>
          <w:sz w:val="24"/>
          <w:szCs w:val="24"/>
          <w:shd w:val="clear" w:color="auto" w:fill="FFFFFF"/>
        </w:rPr>
        <w:t>перераб</w:t>
      </w:r>
      <w:proofErr w:type="spellEnd"/>
      <w:r w:rsidRPr="0005789D">
        <w:rPr>
          <w:rFonts w:ascii="Times New Roman" w:hAnsi="Times New Roman"/>
          <w:color w:val="000000"/>
          <w:sz w:val="24"/>
          <w:szCs w:val="24"/>
          <w:shd w:val="clear" w:color="auto" w:fill="FFFFFF"/>
        </w:rPr>
        <w:t xml:space="preserve">. и доп. — Москва : Издательство </w:t>
      </w:r>
      <w:proofErr w:type="spellStart"/>
      <w:r w:rsidRPr="0005789D">
        <w:rPr>
          <w:rFonts w:ascii="Times New Roman" w:hAnsi="Times New Roman"/>
          <w:color w:val="000000"/>
          <w:sz w:val="24"/>
          <w:szCs w:val="24"/>
          <w:shd w:val="clear" w:color="auto" w:fill="FFFFFF"/>
        </w:rPr>
        <w:t>Юрайт</w:t>
      </w:r>
      <w:proofErr w:type="spellEnd"/>
      <w:r w:rsidRPr="0005789D">
        <w:rPr>
          <w:rFonts w:ascii="Times New Roman" w:hAnsi="Times New Roman"/>
          <w:color w:val="000000"/>
          <w:sz w:val="24"/>
          <w:szCs w:val="24"/>
          <w:shd w:val="clear" w:color="auto" w:fill="FFFFFF"/>
        </w:rPr>
        <w:t>, 2022. — 483 с. — (Высшее образование). — ISBN 978-5-534-10418-9. — Текст</w:t>
      </w:r>
      <w:proofErr w:type="gramStart"/>
      <w:r w:rsidRPr="0005789D">
        <w:rPr>
          <w:rFonts w:ascii="Times New Roman" w:hAnsi="Times New Roman"/>
          <w:color w:val="000000"/>
          <w:sz w:val="24"/>
          <w:szCs w:val="24"/>
          <w:shd w:val="clear" w:color="auto" w:fill="FFFFFF"/>
        </w:rPr>
        <w:t xml:space="preserve"> :</w:t>
      </w:r>
      <w:proofErr w:type="gramEnd"/>
      <w:r w:rsidRPr="0005789D">
        <w:rPr>
          <w:rFonts w:ascii="Times New Roman" w:hAnsi="Times New Roman"/>
          <w:color w:val="000000"/>
          <w:sz w:val="24"/>
          <w:szCs w:val="24"/>
          <w:shd w:val="clear" w:color="auto" w:fill="FFFFFF"/>
        </w:rPr>
        <w:t xml:space="preserve"> электронный.</w:t>
      </w:r>
    </w:p>
    <w:p w14:paraId="059B1A16" w14:textId="77777777" w:rsidR="0005789D" w:rsidRPr="0005789D" w:rsidRDefault="0005789D" w:rsidP="0005789D">
      <w:pPr>
        <w:spacing w:after="0" w:line="360" w:lineRule="auto"/>
        <w:ind w:left="851"/>
        <w:jc w:val="both"/>
        <w:rPr>
          <w:rFonts w:ascii="Times New Roman" w:hAnsi="Times New Roman"/>
          <w:color w:val="000000"/>
          <w:sz w:val="24"/>
          <w:szCs w:val="24"/>
          <w:shd w:val="clear" w:color="auto" w:fill="FFFFFF"/>
        </w:rPr>
      </w:pPr>
      <w:r w:rsidRPr="0005789D">
        <w:rPr>
          <w:rFonts w:ascii="Times New Roman" w:hAnsi="Times New Roman"/>
          <w:iCs/>
          <w:sz w:val="24"/>
          <w:szCs w:val="24"/>
        </w:rPr>
        <w:t>2</w:t>
      </w:r>
      <w:r w:rsidRPr="0005789D">
        <w:rPr>
          <w:rFonts w:ascii="Times New Roman" w:hAnsi="Times New Roman"/>
          <w:b/>
          <w:iCs/>
          <w:sz w:val="24"/>
          <w:szCs w:val="24"/>
        </w:rPr>
        <w:t>.</w:t>
      </w:r>
      <w:r w:rsidRPr="0005789D">
        <w:rPr>
          <w:rFonts w:ascii="Times New Roman" w:hAnsi="Times New Roman"/>
          <w:iCs/>
          <w:color w:val="000000"/>
          <w:sz w:val="24"/>
          <w:szCs w:val="24"/>
          <w:shd w:val="clear" w:color="auto" w:fill="FFFFFF"/>
        </w:rPr>
        <w:t xml:space="preserve"> </w:t>
      </w:r>
      <w:proofErr w:type="spellStart"/>
      <w:r w:rsidRPr="0005789D">
        <w:rPr>
          <w:rFonts w:ascii="Times New Roman" w:hAnsi="Times New Roman"/>
          <w:iCs/>
          <w:color w:val="000000"/>
          <w:sz w:val="24"/>
          <w:szCs w:val="24"/>
          <w:shd w:val="clear" w:color="auto" w:fill="FFFFFF"/>
        </w:rPr>
        <w:t>Батюк</w:t>
      </w:r>
      <w:proofErr w:type="spellEnd"/>
      <w:r w:rsidRPr="0005789D">
        <w:rPr>
          <w:rFonts w:ascii="Times New Roman" w:hAnsi="Times New Roman"/>
          <w:iCs/>
          <w:color w:val="000000"/>
          <w:sz w:val="24"/>
          <w:szCs w:val="24"/>
          <w:shd w:val="clear" w:color="auto" w:fill="FFFFFF"/>
        </w:rPr>
        <w:t>, В. И. </w:t>
      </w:r>
      <w:r w:rsidRPr="0005789D">
        <w:rPr>
          <w:rFonts w:ascii="Times New Roman" w:hAnsi="Times New Roman"/>
          <w:color w:val="000000"/>
          <w:sz w:val="24"/>
          <w:szCs w:val="24"/>
          <w:shd w:val="clear" w:color="auto" w:fill="FFFFFF"/>
        </w:rPr>
        <w:t> История: мировая политика</w:t>
      </w:r>
      <w:proofErr w:type="gramStart"/>
      <w:r w:rsidRPr="0005789D">
        <w:rPr>
          <w:rFonts w:ascii="Times New Roman" w:hAnsi="Times New Roman"/>
          <w:color w:val="000000"/>
          <w:sz w:val="24"/>
          <w:szCs w:val="24"/>
          <w:shd w:val="clear" w:color="auto" w:fill="FFFFFF"/>
        </w:rPr>
        <w:t> :</w:t>
      </w:r>
      <w:proofErr w:type="gramEnd"/>
      <w:r w:rsidRPr="0005789D">
        <w:rPr>
          <w:rFonts w:ascii="Times New Roman" w:hAnsi="Times New Roman"/>
          <w:color w:val="000000"/>
          <w:sz w:val="24"/>
          <w:szCs w:val="24"/>
          <w:shd w:val="clear" w:color="auto" w:fill="FFFFFF"/>
        </w:rPr>
        <w:t xml:space="preserve"> учебник для среднего профессионального образования / В. И. </w:t>
      </w:r>
      <w:proofErr w:type="spellStart"/>
      <w:r w:rsidRPr="0005789D">
        <w:rPr>
          <w:rFonts w:ascii="Times New Roman" w:hAnsi="Times New Roman"/>
          <w:color w:val="000000"/>
          <w:sz w:val="24"/>
          <w:szCs w:val="24"/>
          <w:shd w:val="clear" w:color="auto" w:fill="FFFFFF"/>
        </w:rPr>
        <w:t>Батюк</w:t>
      </w:r>
      <w:proofErr w:type="spellEnd"/>
      <w:r w:rsidRPr="0005789D">
        <w:rPr>
          <w:rFonts w:ascii="Times New Roman" w:hAnsi="Times New Roman"/>
          <w:color w:val="000000"/>
          <w:sz w:val="24"/>
          <w:szCs w:val="24"/>
          <w:shd w:val="clear" w:color="auto" w:fill="FFFFFF"/>
        </w:rPr>
        <w:t>. — Москва</w:t>
      </w:r>
      <w:proofErr w:type="gramStart"/>
      <w:r w:rsidRPr="0005789D">
        <w:rPr>
          <w:rFonts w:ascii="Times New Roman" w:hAnsi="Times New Roman"/>
          <w:color w:val="000000"/>
          <w:sz w:val="24"/>
          <w:szCs w:val="24"/>
          <w:shd w:val="clear" w:color="auto" w:fill="FFFFFF"/>
        </w:rPr>
        <w:t> :</w:t>
      </w:r>
      <w:proofErr w:type="gramEnd"/>
      <w:r w:rsidRPr="0005789D">
        <w:rPr>
          <w:rFonts w:ascii="Times New Roman" w:hAnsi="Times New Roman"/>
          <w:color w:val="000000"/>
          <w:sz w:val="24"/>
          <w:szCs w:val="24"/>
          <w:shd w:val="clear" w:color="auto" w:fill="FFFFFF"/>
        </w:rPr>
        <w:t xml:space="preserve"> Издательство </w:t>
      </w:r>
      <w:proofErr w:type="spellStart"/>
      <w:r w:rsidRPr="0005789D">
        <w:rPr>
          <w:rFonts w:ascii="Times New Roman" w:hAnsi="Times New Roman"/>
          <w:color w:val="000000"/>
          <w:sz w:val="24"/>
          <w:szCs w:val="24"/>
          <w:shd w:val="clear" w:color="auto" w:fill="FFFFFF"/>
        </w:rPr>
        <w:t>Юрайт</w:t>
      </w:r>
      <w:proofErr w:type="spellEnd"/>
      <w:r w:rsidRPr="0005789D">
        <w:rPr>
          <w:rFonts w:ascii="Times New Roman" w:hAnsi="Times New Roman"/>
          <w:color w:val="000000"/>
          <w:sz w:val="24"/>
          <w:szCs w:val="24"/>
          <w:shd w:val="clear" w:color="auto" w:fill="FFFFFF"/>
        </w:rPr>
        <w:t>, 2022. — 256 с. — (Профессиональное образование). — ISBN 978-5-534-10207-9. — Текст</w:t>
      </w:r>
      <w:proofErr w:type="gramStart"/>
      <w:r w:rsidRPr="0005789D">
        <w:rPr>
          <w:rFonts w:ascii="Times New Roman" w:hAnsi="Times New Roman"/>
          <w:color w:val="000000"/>
          <w:sz w:val="24"/>
          <w:szCs w:val="24"/>
          <w:shd w:val="clear" w:color="auto" w:fill="FFFFFF"/>
        </w:rPr>
        <w:t xml:space="preserve"> :</w:t>
      </w:r>
      <w:proofErr w:type="gramEnd"/>
      <w:r w:rsidRPr="0005789D">
        <w:rPr>
          <w:rFonts w:ascii="Times New Roman" w:hAnsi="Times New Roman"/>
          <w:color w:val="000000"/>
          <w:sz w:val="24"/>
          <w:szCs w:val="24"/>
          <w:shd w:val="clear" w:color="auto" w:fill="FFFFFF"/>
        </w:rPr>
        <w:t xml:space="preserve"> электронный </w:t>
      </w:r>
    </w:p>
    <w:p w14:paraId="2A44767D" w14:textId="77777777" w:rsidR="0005789D" w:rsidRPr="0005789D" w:rsidRDefault="0005789D" w:rsidP="0005789D">
      <w:pPr>
        <w:autoSpaceDE w:val="0"/>
        <w:autoSpaceDN w:val="0"/>
        <w:adjustRightInd w:val="0"/>
        <w:spacing w:after="0" w:line="360" w:lineRule="auto"/>
        <w:ind w:left="851"/>
        <w:jc w:val="both"/>
        <w:rPr>
          <w:rFonts w:ascii="Times New Roman" w:hAnsi="Times New Roman"/>
          <w:color w:val="000000"/>
          <w:sz w:val="24"/>
          <w:szCs w:val="24"/>
        </w:rPr>
      </w:pPr>
      <w:bookmarkStart w:id="8" w:name="_Hlk73454736"/>
      <w:r w:rsidRPr="0005789D">
        <w:rPr>
          <w:rFonts w:ascii="Times New Roman" w:hAnsi="Times New Roman"/>
          <w:color w:val="000000"/>
          <w:sz w:val="24"/>
          <w:szCs w:val="24"/>
        </w:rPr>
        <w:t xml:space="preserve">4.   </w:t>
      </w:r>
      <w:r w:rsidRPr="0005789D">
        <w:rPr>
          <w:rFonts w:ascii="Times New Roman" w:hAnsi="Times New Roman"/>
          <w:color w:val="000000"/>
          <w:sz w:val="24"/>
          <w:szCs w:val="24"/>
        </w:rPr>
        <w:tab/>
        <w:t xml:space="preserve">Осколков, В.С. Новая и Новейшая история стран Европы и Америки. Часть 2: учебное пособие / Осколков В.С. — Москва: </w:t>
      </w:r>
      <w:proofErr w:type="spellStart"/>
      <w:r w:rsidRPr="0005789D">
        <w:rPr>
          <w:rFonts w:ascii="Times New Roman" w:hAnsi="Times New Roman"/>
          <w:color w:val="000000"/>
          <w:sz w:val="24"/>
          <w:szCs w:val="24"/>
        </w:rPr>
        <w:t>Русайнс</w:t>
      </w:r>
      <w:proofErr w:type="spellEnd"/>
      <w:r w:rsidRPr="0005789D">
        <w:rPr>
          <w:rFonts w:ascii="Times New Roman" w:hAnsi="Times New Roman"/>
          <w:color w:val="000000"/>
          <w:sz w:val="24"/>
          <w:szCs w:val="24"/>
        </w:rPr>
        <w:t>, 2021. — 226 с. — URL: https://book.ru/book/936760. — Текст: электронный.</w:t>
      </w:r>
    </w:p>
    <w:p w14:paraId="1F82719A" w14:textId="77777777" w:rsidR="0005789D" w:rsidRPr="0005789D" w:rsidRDefault="0005789D" w:rsidP="0005789D">
      <w:pPr>
        <w:autoSpaceDE w:val="0"/>
        <w:autoSpaceDN w:val="0"/>
        <w:adjustRightInd w:val="0"/>
        <w:spacing w:after="0" w:line="360" w:lineRule="auto"/>
        <w:ind w:left="851"/>
        <w:jc w:val="both"/>
        <w:rPr>
          <w:rFonts w:ascii="Times New Roman" w:hAnsi="Times New Roman"/>
          <w:color w:val="000000"/>
          <w:sz w:val="24"/>
          <w:szCs w:val="24"/>
        </w:rPr>
      </w:pPr>
      <w:r w:rsidRPr="0005789D">
        <w:rPr>
          <w:rFonts w:ascii="Times New Roman" w:hAnsi="Times New Roman"/>
          <w:color w:val="000000"/>
          <w:sz w:val="24"/>
          <w:szCs w:val="24"/>
        </w:rPr>
        <w:t xml:space="preserve">5.   </w:t>
      </w:r>
      <w:r w:rsidRPr="0005789D">
        <w:rPr>
          <w:rFonts w:ascii="Times New Roman" w:hAnsi="Times New Roman"/>
          <w:color w:val="000000"/>
          <w:sz w:val="24"/>
          <w:szCs w:val="24"/>
        </w:rPr>
        <w:tab/>
        <w:t xml:space="preserve"> Самыгин, С.И. История: учебник / Самыгин С.И., Самыгин П.С., Шевелев В.Н. — Москва: </w:t>
      </w:r>
      <w:proofErr w:type="spellStart"/>
      <w:r w:rsidRPr="0005789D">
        <w:rPr>
          <w:rFonts w:ascii="Times New Roman" w:hAnsi="Times New Roman"/>
          <w:color w:val="000000"/>
          <w:sz w:val="24"/>
          <w:szCs w:val="24"/>
        </w:rPr>
        <w:t>КноРус</w:t>
      </w:r>
      <w:proofErr w:type="spellEnd"/>
      <w:r w:rsidRPr="0005789D">
        <w:rPr>
          <w:rFonts w:ascii="Times New Roman" w:hAnsi="Times New Roman"/>
          <w:color w:val="000000"/>
          <w:sz w:val="24"/>
          <w:szCs w:val="24"/>
        </w:rPr>
        <w:t xml:space="preserve">, 2021. — 306 с. — URL: https://book.ru/book/939388. — Текст: электронный. </w:t>
      </w:r>
    </w:p>
    <w:p w14:paraId="6A4CF2C4" w14:textId="77777777" w:rsidR="0005789D" w:rsidRPr="0005789D" w:rsidRDefault="0005789D" w:rsidP="0005789D">
      <w:pPr>
        <w:spacing w:after="0" w:line="360" w:lineRule="auto"/>
        <w:ind w:left="851"/>
        <w:jc w:val="both"/>
        <w:rPr>
          <w:rFonts w:ascii="Times New Roman" w:hAnsi="Times New Roman"/>
          <w:color w:val="000000"/>
          <w:sz w:val="24"/>
          <w:szCs w:val="24"/>
          <w:shd w:val="clear" w:color="auto" w:fill="FFFFFF"/>
        </w:rPr>
      </w:pPr>
      <w:r w:rsidRPr="0005789D">
        <w:rPr>
          <w:rFonts w:ascii="Times New Roman" w:hAnsi="Times New Roman"/>
          <w:sz w:val="24"/>
          <w:szCs w:val="24"/>
        </w:rPr>
        <w:t>6.</w:t>
      </w:r>
      <w:r w:rsidRPr="0005789D">
        <w:rPr>
          <w:rFonts w:ascii="Times New Roman" w:hAnsi="Times New Roman"/>
          <w:iCs/>
          <w:color w:val="000000"/>
          <w:sz w:val="24"/>
          <w:szCs w:val="24"/>
          <w:shd w:val="clear" w:color="auto" w:fill="FFFFFF"/>
        </w:rPr>
        <w:t xml:space="preserve"> </w:t>
      </w:r>
      <w:r w:rsidRPr="0005789D">
        <w:rPr>
          <w:rFonts w:ascii="Times New Roman" w:hAnsi="Times New Roman"/>
          <w:iCs/>
          <w:color w:val="000000"/>
          <w:sz w:val="24"/>
          <w:szCs w:val="24"/>
          <w:shd w:val="clear" w:color="auto" w:fill="FFFFFF"/>
        </w:rPr>
        <w:tab/>
        <w:t>Сафонов, А. А. </w:t>
      </w:r>
      <w:r w:rsidRPr="0005789D">
        <w:rPr>
          <w:rFonts w:ascii="Times New Roman" w:hAnsi="Times New Roman"/>
          <w:color w:val="000000"/>
          <w:sz w:val="24"/>
          <w:szCs w:val="24"/>
          <w:shd w:val="clear" w:color="auto" w:fill="FFFFFF"/>
        </w:rPr>
        <w:t> История: международные конфликты в XXI веке</w:t>
      </w:r>
      <w:proofErr w:type="gramStart"/>
      <w:r w:rsidRPr="0005789D">
        <w:rPr>
          <w:rFonts w:ascii="Times New Roman" w:hAnsi="Times New Roman"/>
          <w:color w:val="000000"/>
          <w:sz w:val="24"/>
          <w:szCs w:val="24"/>
          <w:shd w:val="clear" w:color="auto" w:fill="FFFFFF"/>
        </w:rPr>
        <w:t> :</w:t>
      </w:r>
      <w:proofErr w:type="gramEnd"/>
      <w:r w:rsidRPr="0005789D">
        <w:rPr>
          <w:rFonts w:ascii="Times New Roman" w:hAnsi="Times New Roman"/>
          <w:color w:val="000000"/>
          <w:sz w:val="24"/>
          <w:szCs w:val="24"/>
          <w:shd w:val="clear" w:color="auto" w:fill="FFFFFF"/>
        </w:rPr>
        <w:t xml:space="preserve"> учебник и практикум для среднего профессионального образования / А. А. Сафонов, М. А. Сафонова. — 4-е изд., </w:t>
      </w:r>
      <w:proofErr w:type="spellStart"/>
      <w:r w:rsidRPr="0005789D">
        <w:rPr>
          <w:rFonts w:ascii="Times New Roman" w:hAnsi="Times New Roman"/>
          <w:color w:val="000000"/>
          <w:sz w:val="24"/>
          <w:szCs w:val="24"/>
          <w:shd w:val="clear" w:color="auto" w:fill="FFFFFF"/>
        </w:rPr>
        <w:t>перераб</w:t>
      </w:r>
      <w:proofErr w:type="spellEnd"/>
      <w:r w:rsidRPr="0005789D">
        <w:rPr>
          <w:rFonts w:ascii="Times New Roman" w:hAnsi="Times New Roman"/>
          <w:color w:val="000000"/>
          <w:sz w:val="24"/>
          <w:szCs w:val="24"/>
          <w:shd w:val="clear" w:color="auto" w:fill="FFFFFF"/>
        </w:rPr>
        <w:t xml:space="preserve">. и доп. — Москва : Издательство </w:t>
      </w:r>
      <w:proofErr w:type="spellStart"/>
      <w:r w:rsidRPr="0005789D">
        <w:rPr>
          <w:rFonts w:ascii="Times New Roman" w:hAnsi="Times New Roman"/>
          <w:color w:val="000000"/>
          <w:sz w:val="24"/>
          <w:szCs w:val="24"/>
          <w:shd w:val="clear" w:color="auto" w:fill="FFFFFF"/>
        </w:rPr>
        <w:t>Юрайт</w:t>
      </w:r>
      <w:proofErr w:type="spellEnd"/>
      <w:r w:rsidRPr="0005789D">
        <w:rPr>
          <w:rFonts w:ascii="Times New Roman" w:hAnsi="Times New Roman"/>
          <w:color w:val="000000"/>
          <w:sz w:val="24"/>
          <w:szCs w:val="24"/>
          <w:shd w:val="clear" w:color="auto" w:fill="FFFFFF"/>
        </w:rPr>
        <w:t xml:space="preserve">, </w:t>
      </w:r>
      <w:r w:rsidRPr="0005789D">
        <w:rPr>
          <w:rFonts w:ascii="Times New Roman" w:hAnsi="Times New Roman"/>
          <w:color w:val="000000"/>
          <w:sz w:val="24"/>
          <w:szCs w:val="24"/>
          <w:shd w:val="clear" w:color="auto" w:fill="FFFFFF"/>
        </w:rPr>
        <w:lastRenderedPageBreak/>
        <w:t>2022. — 415 с. — (Профессиональное образование). — ISBN 978-5-534-15564-8. — Текст</w:t>
      </w:r>
      <w:proofErr w:type="gramStart"/>
      <w:r w:rsidRPr="0005789D">
        <w:rPr>
          <w:rFonts w:ascii="Times New Roman" w:hAnsi="Times New Roman"/>
          <w:color w:val="000000"/>
          <w:sz w:val="24"/>
          <w:szCs w:val="24"/>
          <w:shd w:val="clear" w:color="auto" w:fill="FFFFFF"/>
        </w:rPr>
        <w:t xml:space="preserve"> :</w:t>
      </w:r>
      <w:proofErr w:type="gramEnd"/>
      <w:r w:rsidRPr="0005789D">
        <w:rPr>
          <w:rFonts w:ascii="Times New Roman" w:hAnsi="Times New Roman"/>
          <w:color w:val="000000"/>
          <w:sz w:val="24"/>
          <w:szCs w:val="24"/>
          <w:shd w:val="clear" w:color="auto" w:fill="FFFFFF"/>
        </w:rPr>
        <w:t xml:space="preserve"> электронный.</w:t>
      </w:r>
    </w:p>
    <w:bookmarkEnd w:id="8"/>
    <w:p w14:paraId="250A3088" w14:textId="77777777" w:rsidR="0005789D" w:rsidRPr="0005789D" w:rsidRDefault="0005789D" w:rsidP="0005789D">
      <w:pPr>
        <w:autoSpaceDE w:val="0"/>
        <w:autoSpaceDN w:val="0"/>
        <w:adjustRightInd w:val="0"/>
        <w:spacing w:after="0" w:line="360" w:lineRule="auto"/>
        <w:ind w:left="851"/>
        <w:jc w:val="both"/>
        <w:rPr>
          <w:rFonts w:ascii="Times New Roman" w:hAnsi="Times New Roman"/>
          <w:color w:val="000000"/>
          <w:sz w:val="24"/>
          <w:szCs w:val="24"/>
        </w:rPr>
      </w:pPr>
      <w:r w:rsidRPr="0005789D">
        <w:rPr>
          <w:rFonts w:ascii="Times New Roman" w:hAnsi="Times New Roman"/>
          <w:color w:val="000000"/>
          <w:sz w:val="24"/>
          <w:szCs w:val="24"/>
        </w:rPr>
        <w:t>7.    Хлопов, О.А</w:t>
      </w:r>
      <w:r w:rsidRPr="0005789D">
        <w:rPr>
          <w:rFonts w:ascii="Times New Roman" w:hAnsi="Times New Roman"/>
          <w:b/>
          <w:bCs/>
          <w:color w:val="000000"/>
          <w:sz w:val="24"/>
          <w:szCs w:val="24"/>
        </w:rPr>
        <w:t>.</w:t>
      </w:r>
      <w:r w:rsidRPr="0005789D">
        <w:rPr>
          <w:rFonts w:ascii="Times New Roman" w:hAnsi="Times New Roman"/>
          <w:color w:val="000000"/>
          <w:sz w:val="24"/>
          <w:szCs w:val="24"/>
        </w:rPr>
        <w:t xml:space="preserve"> Внешняя политика США в изменяющейся структуре глобальной безопасности XXI века: монография / Хлопов О.А. — Москва: </w:t>
      </w:r>
      <w:proofErr w:type="spellStart"/>
      <w:r w:rsidRPr="0005789D">
        <w:rPr>
          <w:rFonts w:ascii="Times New Roman" w:hAnsi="Times New Roman"/>
          <w:color w:val="000000"/>
          <w:sz w:val="24"/>
          <w:szCs w:val="24"/>
        </w:rPr>
        <w:t>Русайнс</w:t>
      </w:r>
      <w:proofErr w:type="spellEnd"/>
      <w:r w:rsidRPr="0005789D">
        <w:rPr>
          <w:rFonts w:ascii="Times New Roman" w:hAnsi="Times New Roman"/>
          <w:color w:val="000000"/>
          <w:sz w:val="24"/>
          <w:szCs w:val="24"/>
        </w:rPr>
        <w:t>, 2020. — 259 с. — URL: https://book.ru/book/939329. — Текст: электронный.</w:t>
      </w:r>
    </w:p>
    <w:p w14:paraId="12F49764" w14:textId="77777777" w:rsidR="0005789D" w:rsidRPr="0005789D" w:rsidRDefault="0005789D" w:rsidP="0005789D">
      <w:pPr>
        <w:autoSpaceDE w:val="0"/>
        <w:autoSpaceDN w:val="0"/>
        <w:adjustRightInd w:val="0"/>
        <w:spacing w:after="0" w:line="360" w:lineRule="auto"/>
        <w:ind w:left="851"/>
        <w:jc w:val="both"/>
        <w:rPr>
          <w:rFonts w:ascii="Times New Roman" w:hAnsi="Times New Roman"/>
          <w:b/>
          <w:bCs/>
          <w:iCs/>
          <w:color w:val="000000"/>
          <w:sz w:val="24"/>
          <w:szCs w:val="24"/>
        </w:rPr>
      </w:pPr>
      <w:r w:rsidRPr="0005789D">
        <w:rPr>
          <w:rFonts w:ascii="Times New Roman" w:hAnsi="Times New Roman"/>
          <w:b/>
          <w:bCs/>
          <w:iCs/>
          <w:color w:val="000000"/>
          <w:sz w:val="24"/>
          <w:szCs w:val="24"/>
        </w:rPr>
        <w:t>Интернет-ресурсы</w:t>
      </w:r>
    </w:p>
    <w:p w14:paraId="4C60A3D4" w14:textId="77777777" w:rsidR="0005789D" w:rsidRPr="0005789D" w:rsidRDefault="0005789D" w:rsidP="0005789D">
      <w:pPr>
        <w:tabs>
          <w:tab w:val="num" w:pos="567"/>
        </w:tabs>
        <w:spacing w:after="0" w:line="360" w:lineRule="auto"/>
        <w:ind w:left="851"/>
        <w:jc w:val="both"/>
        <w:rPr>
          <w:rFonts w:ascii="Times New Roman" w:hAnsi="Times New Roman"/>
          <w:sz w:val="24"/>
          <w:szCs w:val="24"/>
        </w:rPr>
      </w:pPr>
      <w:r w:rsidRPr="0005789D">
        <w:rPr>
          <w:rFonts w:ascii="Times New Roman" w:hAnsi="Times New Roman"/>
          <w:sz w:val="24"/>
          <w:szCs w:val="24"/>
        </w:rPr>
        <w:t>1.</w:t>
      </w:r>
      <w:r w:rsidRPr="0005789D">
        <w:rPr>
          <w:rFonts w:ascii="Times New Roman" w:hAnsi="Times New Roman"/>
          <w:sz w:val="24"/>
          <w:szCs w:val="24"/>
        </w:rPr>
        <w:tab/>
        <w:t xml:space="preserve">Библиотека военно-исторической литературы на сайте:   </w:t>
      </w:r>
      <w:r w:rsidRPr="0005789D">
        <w:rPr>
          <w:rFonts w:ascii="Times New Roman" w:hAnsi="Times New Roman"/>
          <w:sz w:val="24"/>
          <w:szCs w:val="24"/>
          <w:lang w:val="en-US"/>
        </w:rPr>
        <w:t>http</w:t>
      </w:r>
      <w:r w:rsidRPr="0005789D">
        <w:rPr>
          <w:rFonts w:ascii="Times New Roman" w:hAnsi="Times New Roman"/>
          <w:sz w:val="24"/>
          <w:szCs w:val="24"/>
        </w:rPr>
        <w:t>://</w:t>
      </w:r>
      <w:proofErr w:type="spellStart"/>
      <w:r w:rsidRPr="0005789D">
        <w:rPr>
          <w:rFonts w:ascii="Times New Roman" w:hAnsi="Times New Roman"/>
          <w:sz w:val="24"/>
          <w:szCs w:val="24"/>
          <w:lang w:val="en-US"/>
        </w:rPr>
        <w:t>militera</w:t>
      </w:r>
      <w:proofErr w:type="spellEnd"/>
      <w:r w:rsidRPr="0005789D">
        <w:rPr>
          <w:rFonts w:ascii="Times New Roman" w:hAnsi="Times New Roman"/>
          <w:sz w:val="24"/>
          <w:szCs w:val="24"/>
        </w:rPr>
        <w:t>.</w:t>
      </w:r>
      <w:r w:rsidRPr="0005789D">
        <w:rPr>
          <w:rFonts w:ascii="Times New Roman" w:hAnsi="Times New Roman"/>
          <w:sz w:val="24"/>
          <w:szCs w:val="24"/>
          <w:lang w:val="en-US"/>
        </w:rPr>
        <w:t>lib</w:t>
      </w:r>
      <w:r w:rsidRPr="0005789D">
        <w:rPr>
          <w:rFonts w:ascii="Times New Roman" w:hAnsi="Times New Roman"/>
          <w:sz w:val="24"/>
          <w:szCs w:val="24"/>
        </w:rPr>
        <w:t>.</w:t>
      </w:r>
      <w:proofErr w:type="spellStart"/>
      <w:r w:rsidRPr="0005789D">
        <w:rPr>
          <w:rFonts w:ascii="Times New Roman" w:hAnsi="Times New Roman"/>
          <w:sz w:val="24"/>
          <w:szCs w:val="24"/>
          <w:lang w:val="en-US"/>
        </w:rPr>
        <w:t>ru</w:t>
      </w:r>
      <w:proofErr w:type="spellEnd"/>
      <w:r w:rsidRPr="0005789D">
        <w:rPr>
          <w:rFonts w:ascii="Times New Roman" w:hAnsi="Times New Roman"/>
          <w:sz w:val="24"/>
          <w:szCs w:val="24"/>
        </w:rPr>
        <w:t>/</w:t>
      </w:r>
      <w:r w:rsidRPr="0005789D">
        <w:rPr>
          <w:rFonts w:ascii="Times New Roman" w:hAnsi="Times New Roman"/>
          <w:sz w:val="24"/>
          <w:szCs w:val="24"/>
          <w:lang w:val="en-US"/>
        </w:rPr>
        <w:t>index</w:t>
      </w:r>
      <w:r w:rsidRPr="0005789D">
        <w:rPr>
          <w:rFonts w:ascii="Times New Roman" w:hAnsi="Times New Roman"/>
          <w:sz w:val="24"/>
          <w:szCs w:val="24"/>
        </w:rPr>
        <w:t>.</w:t>
      </w:r>
      <w:r w:rsidRPr="0005789D">
        <w:rPr>
          <w:rFonts w:ascii="Times New Roman" w:hAnsi="Times New Roman"/>
          <w:sz w:val="24"/>
          <w:szCs w:val="24"/>
          <w:lang w:val="en-US"/>
        </w:rPr>
        <w:t>html</w:t>
      </w:r>
      <w:r w:rsidRPr="0005789D">
        <w:rPr>
          <w:rFonts w:ascii="Times New Roman" w:hAnsi="Times New Roman"/>
          <w:sz w:val="24"/>
          <w:szCs w:val="24"/>
        </w:rPr>
        <w:t>.</w:t>
      </w:r>
    </w:p>
    <w:p w14:paraId="3279E750" w14:textId="77777777" w:rsidR="0005789D" w:rsidRPr="0005789D" w:rsidRDefault="0005789D" w:rsidP="0005789D">
      <w:pPr>
        <w:spacing w:after="0" w:line="360" w:lineRule="auto"/>
        <w:ind w:left="851"/>
        <w:jc w:val="both"/>
        <w:rPr>
          <w:rFonts w:ascii="Times New Roman" w:hAnsi="Times New Roman"/>
          <w:sz w:val="24"/>
          <w:szCs w:val="24"/>
        </w:rPr>
      </w:pPr>
      <w:r w:rsidRPr="0005789D">
        <w:rPr>
          <w:rFonts w:ascii="Times New Roman" w:hAnsi="Times New Roman"/>
          <w:sz w:val="24"/>
          <w:szCs w:val="24"/>
        </w:rPr>
        <w:t xml:space="preserve">2.  </w:t>
      </w:r>
      <w:r w:rsidRPr="0005789D">
        <w:rPr>
          <w:rFonts w:ascii="Times New Roman" w:hAnsi="Times New Roman"/>
          <w:sz w:val="24"/>
          <w:szCs w:val="24"/>
        </w:rPr>
        <w:tab/>
        <w:t xml:space="preserve"> Журнал «Россия в глобальной политике» на сайте: </w:t>
      </w:r>
      <w:hyperlink r:id="rId11" w:history="1">
        <w:r w:rsidRPr="0005789D">
          <w:rPr>
            <w:rFonts w:ascii="Times New Roman" w:hAnsi="Times New Roman"/>
            <w:color w:val="0000FF"/>
            <w:sz w:val="24"/>
            <w:szCs w:val="24"/>
            <w:u w:val="single"/>
            <w:lang w:val="en-US"/>
          </w:rPr>
          <w:t>http</w:t>
        </w:r>
        <w:r w:rsidRPr="0005789D">
          <w:rPr>
            <w:rFonts w:ascii="Times New Roman" w:hAnsi="Times New Roman"/>
            <w:color w:val="0000FF"/>
            <w:sz w:val="24"/>
            <w:szCs w:val="24"/>
            <w:u w:val="single"/>
          </w:rPr>
          <w:t>://</w:t>
        </w:r>
        <w:r w:rsidRPr="0005789D">
          <w:rPr>
            <w:rFonts w:ascii="Times New Roman" w:hAnsi="Times New Roman"/>
            <w:color w:val="0000FF"/>
            <w:sz w:val="24"/>
            <w:szCs w:val="24"/>
            <w:u w:val="single"/>
            <w:lang w:val="en-US"/>
          </w:rPr>
          <w:t>www</w:t>
        </w:r>
        <w:r w:rsidRPr="0005789D">
          <w:rPr>
            <w:rFonts w:ascii="Times New Roman" w:hAnsi="Times New Roman"/>
            <w:color w:val="0000FF"/>
            <w:sz w:val="24"/>
            <w:szCs w:val="24"/>
            <w:u w:val="single"/>
          </w:rPr>
          <w:t>.</w:t>
        </w:r>
        <w:proofErr w:type="spellStart"/>
        <w:r w:rsidRPr="0005789D">
          <w:rPr>
            <w:rFonts w:ascii="Times New Roman" w:hAnsi="Times New Roman"/>
            <w:color w:val="0000FF"/>
            <w:sz w:val="24"/>
            <w:szCs w:val="24"/>
            <w:u w:val="single"/>
            <w:lang w:val="en-US"/>
          </w:rPr>
          <w:t>globalaffairs</w:t>
        </w:r>
        <w:proofErr w:type="spellEnd"/>
        <w:r w:rsidRPr="0005789D">
          <w:rPr>
            <w:rFonts w:ascii="Times New Roman" w:hAnsi="Times New Roman"/>
            <w:color w:val="0000FF"/>
            <w:sz w:val="24"/>
            <w:szCs w:val="24"/>
            <w:u w:val="single"/>
          </w:rPr>
          <w:t>.</w:t>
        </w:r>
        <w:proofErr w:type="spellStart"/>
        <w:r w:rsidRPr="0005789D">
          <w:rPr>
            <w:rFonts w:ascii="Times New Roman" w:hAnsi="Times New Roman"/>
            <w:color w:val="0000FF"/>
            <w:sz w:val="24"/>
            <w:szCs w:val="24"/>
            <w:u w:val="single"/>
            <w:lang w:val="en-US"/>
          </w:rPr>
          <w:t>ru</w:t>
        </w:r>
        <w:proofErr w:type="spellEnd"/>
      </w:hyperlink>
    </w:p>
    <w:p w14:paraId="09ABC61A" w14:textId="77777777" w:rsidR="0005789D" w:rsidRPr="0005789D" w:rsidRDefault="0005789D" w:rsidP="0005789D">
      <w:pPr>
        <w:spacing w:after="0" w:line="360" w:lineRule="auto"/>
        <w:ind w:left="851"/>
        <w:jc w:val="both"/>
        <w:rPr>
          <w:rFonts w:ascii="Times New Roman" w:hAnsi="Times New Roman"/>
          <w:sz w:val="24"/>
          <w:szCs w:val="24"/>
        </w:rPr>
      </w:pPr>
      <w:r w:rsidRPr="0005789D">
        <w:rPr>
          <w:rFonts w:ascii="Times New Roman" w:hAnsi="Times New Roman"/>
          <w:sz w:val="24"/>
          <w:szCs w:val="24"/>
        </w:rPr>
        <w:t xml:space="preserve">3. </w:t>
      </w:r>
      <w:r w:rsidRPr="0005789D">
        <w:rPr>
          <w:rFonts w:ascii="Times New Roman" w:hAnsi="Times New Roman"/>
          <w:sz w:val="24"/>
          <w:szCs w:val="24"/>
        </w:rPr>
        <w:tab/>
        <w:t>Исторический портал:</w:t>
      </w:r>
      <w:r w:rsidRPr="0005789D">
        <w:rPr>
          <w:rFonts w:ascii="Times New Roman" w:hAnsi="Times New Roman"/>
          <w:b/>
          <w:bCs/>
          <w:sz w:val="24"/>
          <w:szCs w:val="24"/>
        </w:rPr>
        <w:t xml:space="preserve"> </w:t>
      </w:r>
      <w:r w:rsidRPr="0005789D">
        <w:rPr>
          <w:rFonts w:ascii="Times New Roman" w:hAnsi="Times New Roman"/>
          <w:sz w:val="24"/>
          <w:szCs w:val="24"/>
          <w:lang w:val="en-US"/>
        </w:rPr>
        <w:t>http</w:t>
      </w:r>
      <w:r w:rsidRPr="0005789D">
        <w:rPr>
          <w:rFonts w:ascii="Times New Roman" w:hAnsi="Times New Roman"/>
          <w:sz w:val="24"/>
          <w:szCs w:val="24"/>
        </w:rPr>
        <w:t>://</w:t>
      </w:r>
      <w:r w:rsidRPr="0005789D">
        <w:rPr>
          <w:rFonts w:ascii="Times New Roman" w:hAnsi="Times New Roman"/>
          <w:sz w:val="24"/>
          <w:szCs w:val="24"/>
          <w:lang w:val="en-US"/>
        </w:rPr>
        <w:t>www</w:t>
      </w:r>
      <w:r w:rsidRPr="0005789D">
        <w:rPr>
          <w:rFonts w:ascii="Times New Roman" w:hAnsi="Times New Roman"/>
          <w:sz w:val="24"/>
          <w:szCs w:val="24"/>
        </w:rPr>
        <w:t>.</w:t>
      </w:r>
      <w:proofErr w:type="spellStart"/>
      <w:r w:rsidRPr="0005789D">
        <w:rPr>
          <w:rFonts w:ascii="Times New Roman" w:hAnsi="Times New Roman"/>
          <w:sz w:val="24"/>
          <w:szCs w:val="24"/>
          <w:lang w:val="en-US"/>
        </w:rPr>
        <w:t>hrono</w:t>
      </w:r>
      <w:proofErr w:type="spellEnd"/>
      <w:r w:rsidRPr="0005789D">
        <w:rPr>
          <w:rFonts w:ascii="Times New Roman" w:hAnsi="Times New Roman"/>
          <w:sz w:val="24"/>
          <w:szCs w:val="24"/>
        </w:rPr>
        <w:t>.</w:t>
      </w:r>
      <w:proofErr w:type="spellStart"/>
      <w:r w:rsidRPr="0005789D">
        <w:rPr>
          <w:rFonts w:ascii="Times New Roman" w:hAnsi="Times New Roman"/>
          <w:sz w:val="24"/>
          <w:szCs w:val="24"/>
          <w:lang w:val="en-US"/>
        </w:rPr>
        <w:t>ru</w:t>
      </w:r>
      <w:proofErr w:type="spellEnd"/>
      <w:r w:rsidRPr="0005789D">
        <w:rPr>
          <w:rFonts w:ascii="Times New Roman" w:hAnsi="Times New Roman"/>
          <w:sz w:val="24"/>
          <w:szCs w:val="24"/>
        </w:rPr>
        <w:t>.</w:t>
      </w:r>
    </w:p>
    <w:p w14:paraId="1DDB855A" w14:textId="77777777" w:rsidR="0005789D" w:rsidRPr="0005789D" w:rsidRDefault="0005789D" w:rsidP="0005789D">
      <w:pPr>
        <w:spacing w:after="0" w:line="360" w:lineRule="auto"/>
        <w:ind w:left="851"/>
        <w:jc w:val="both"/>
        <w:rPr>
          <w:rFonts w:ascii="Times New Roman" w:hAnsi="Times New Roman"/>
          <w:sz w:val="24"/>
          <w:szCs w:val="24"/>
        </w:rPr>
      </w:pPr>
      <w:r w:rsidRPr="0005789D">
        <w:rPr>
          <w:rFonts w:ascii="Times New Roman" w:hAnsi="Times New Roman"/>
          <w:sz w:val="24"/>
          <w:szCs w:val="24"/>
        </w:rPr>
        <w:t xml:space="preserve">4.   </w:t>
      </w:r>
      <w:r w:rsidRPr="0005789D">
        <w:rPr>
          <w:rFonts w:ascii="Times New Roman" w:hAnsi="Times New Roman"/>
          <w:sz w:val="24"/>
          <w:szCs w:val="24"/>
        </w:rPr>
        <w:tab/>
        <w:t xml:space="preserve">Официальный сайт Совета Безопасности России: </w:t>
      </w:r>
      <w:hyperlink r:id="rId12" w:history="1">
        <w:r w:rsidRPr="0005789D">
          <w:rPr>
            <w:rFonts w:ascii="Times New Roman" w:hAnsi="Times New Roman"/>
            <w:color w:val="0000FF"/>
            <w:sz w:val="24"/>
            <w:szCs w:val="24"/>
            <w:u w:val="single"/>
            <w:lang w:val="en-US"/>
          </w:rPr>
          <w:t>http</w:t>
        </w:r>
        <w:r w:rsidRPr="0005789D">
          <w:rPr>
            <w:rFonts w:ascii="Times New Roman" w:hAnsi="Times New Roman"/>
            <w:color w:val="0000FF"/>
            <w:sz w:val="24"/>
            <w:szCs w:val="24"/>
            <w:u w:val="single"/>
          </w:rPr>
          <w:t>://</w:t>
        </w:r>
        <w:r w:rsidRPr="0005789D">
          <w:rPr>
            <w:rFonts w:ascii="Times New Roman" w:hAnsi="Times New Roman"/>
            <w:color w:val="0000FF"/>
            <w:sz w:val="24"/>
            <w:szCs w:val="24"/>
            <w:u w:val="single"/>
            <w:lang w:val="en-US"/>
          </w:rPr>
          <w:t>www</w:t>
        </w:r>
        <w:r w:rsidRPr="0005789D">
          <w:rPr>
            <w:rFonts w:ascii="Times New Roman" w:hAnsi="Times New Roman"/>
            <w:color w:val="0000FF"/>
            <w:sz w:val="24"/>
            <w:szCs w:val="24"/>
            <w:u w:val="single"/>
          </w:rPr>
          <w:t>.</w:t>
        </w:r>
        <w:proofErr w:type="spellStart"/>
        <w:r w:rsidRPr="0005789D">
          <w:rPr>
            <w:rFonts w:ascii="Times New Roman" w:hAnsi="Times New Roman"/>
            <w:color w:val="0000FF"/>
            <w:sz w:val="24"/>
            <w:szCs w:val="24"/>
            <w:u w:val="single"/>
            <w:lang w:val="en-US"/>
          </w:rPr>
          <w:t>scrf</w:t>
        </w:r>
        <w:proofErr w:type="spellEnd"/>
        <w:r w:rsidRPr="0005789D">
          <w:rPr>
            <w:rFonts w:ascii="Times New Roman" w:hAnsi="Times New Roman"/>
            <w:color w:val="0000FF"/>
            <w:sz w:val="24"/>
            <w:szCs w:val="24"/>
            <w:u w:val="single"/>
          </w:rPr>
          <w:t>.</w:t>
        </w:r>
        <w:proofErr w:type="spellStart"/>
        <w:r w:rsidRPr="0005789D">
          <w:rPr>
            <w:rFonts w:ascii="Times New Roman" w:hAnsi="Times New Roman"/>
            <w:color w:val="0000FF"/>
            <w:sz w:val="24"/>
            <w:szCs w:val="24"/>
            <w:u w:val="single"/>
            <w:lang w:val="en-US"/>
          </w:rPr>
          <w:t>gov</w:t>
        </w:r>
        <w:proofErr w:type="spellEnd"/>
        <w:r w:rsidRPr="0005789D">
          <w:rPr>
            <w:rFonts w:ascii="Times New Roman" w:hAnsi="Times New Roman"/>
            <w:color w:val="0000FF"/>
            <w:sz w:val="24"/>
            <w:szCs w:val="24"/>
            <w:u w:val="single"/>
          </w:rPr>
          <w:t>.</w:t>
        </w:r>
        <w:proofErr w:type="spellStart"/>
        <w:r w:rsidRPr="0005789D">
          <w:rPr>
            <w:rFonts w:ascii="Times New Roman" w:hAnsi="Times New Roman"/>
            <w:color w:val="0000FF"/>
            <w:sz w:val="24"/>
            <w:szCs w:val="24"/>
            <w:u w:val="single"/>
            <w:lang w:val="en-US"/>
          </w:rPr>
          <w:t>ru</w:t>
        </w:r>
        <w:proofErr w:type="spellEnd"/>
      </w:hyperlink>
    </w:p>
    <w:p w14:paraId="09978020" w14:textId="77777777" w:rsidR="0005789D" w:rsidRPr="0005789D" w:rsidRDefault="0005789D" w:rsidP="0005789D">
      <w:pPr>
        <w:spacing w:after="0" w:line="360" w:lineRule="auto"/>
        <w:ind w:left="851"/>
        <w:jc w:val="both"/>
        <w:rPr>
          <w:rFonts w:ascii="Times New Roman" w:hAnsi="Times New Roman"/>
          <w:sz w:val="24"/>
          <w:szCs w:val="24"/>
        </w:rPr>
      </w:pPr>
      <w:r w:rsidRPr="0005789D">
        <w:rPr>
          <w:rFonts w:ascii="Times New Roman" w:hAnsi="Times New Roman"/>
          <w:sz w:val="24"/>
          <w:szCs w:val="24"/>
        </w:rPr>
        <w:t xml:space="preserve">5.    </w:t>
      </w:r>
      <w:r w:rsidRPr="0005789D">
        <w:rPr>
          <w:rFonts w:ascii="Times New Roman" w:hAnsi="Times New Roman"/>
          <w:sz w:val="24"/>
          <w:szCs w:val="24"/>
        </w:rPr>
        <w:tab/>
        <w:t>Портал МИД России http://www.mid.ru.</w:t>
      </w:r>
    </w:p>
    <w:p w14:paraId="141B0878" w14:textId="77777777" w:rsidR="0005789D" w:rsidRPr="0005789D" w:rsidRDefault="0005789D" w:rsidP="0005789D">
      <w:pPr>
        <w:spacing w:after="0" w:line="360" w:lineRule="auto"/>
        <w:ind w:left="851"/>
        <w:jc w:val="both"/>
        <w:rPr>
          <w:rFonts w:ascii="Times New Roman" w:hAnsi="Times New Roman"/>
          <w:sz w:val="24"/>
          <w:szCs w:val="24"/>
        </w:rPr>
      </w:pPr>
      <w:r w:rsidRPr="0005789D">
        <w:rPr>
          <w:rFonts w:ascii="Times New Roman" w:hAnsi="Times New Roman"/>
          <w:sz w:val="24"/>
          <w:szCs w:val="24"/>
        </w:rPr>
        <w:t xml:space="preserve">6.    </w:t>
      </w:r>
      <w:r w:rsidRPr="0005789D">
        <w:rPr>
          <w:rFonts w:ascii="Times New Roman" w:hAnsi="Times New Roman"/>
          <w:sz w:val="24"/>
          <w:szCs w:val="24"/>
        </w:rPr>
        <w:tab/>
        <w:t xml:space="preserve">Портал Правительства России: </w:t>
      </w:r>
      <w:r w:rsidRPr="0005789D">
        <w:rPr>
          <w:rFonts w:ascii="Times New Roman" w:hAnsi="Times New Roman"/>
          <w:sz w:val="24"/>
          <w:szCs w:val="24"/>
          <w:lang w:val="en-US"/>
        </w:rPr>
        <w:t>http</w:t>
      </w:r>
      <w:r w:rsidRPr="0005789D">
        <w:rPr>
          <w:rFonts w:ascii="Times New Roman" w:hAnsi="Times New Roman"/>
          <w:sz w:val="24"/>
          <w:szCs w:val="24"/>
        </w:rPr>
        <w:t>://</w:t>
      </w:r>
      <w:r w:rsidRPr="0005789D">
        <w:rPr>
          <w:rFonts w:ascii="Times New Roman" w:hAnsi="Times New Roman"/>
          <w:sz w:val="24"/>
          <w:szCs w:val="24"/>
          <w:lang w:val="en-US"/>
        </w:rPr>
        <w:t>government</w:t>
      </w:r>
      <w:r w:rsidRPr="0005789D">
        <w:rPr>
          <w:rFonts w:ascii="Times New Roman" w:hAnsi="Times New Roman"/>
          <w:sz w:val="24"/>
          <w:szCs w:val="24"/>
        </w:rPr>
        <w:t>.</w:t>
      </w:r>
      <w:proofErr w:type="spellStart"/>
      <w:r w:rsidRPr="0005789D">
        <w:rPr>
          <w:rFonts w:ascii="Times New Roman" w:hAnsi="Times New Roman"/>
          <w:sz w:val="24"/>
          <w:szCs w:val="24"/>
          <w:lang w:val="en-US"/>
        </w:rPr>
        <w:t>ru</w:t>
      </w:r>
      <w:proofErr w:type="spellEnd"/>
    </w:p>
    <w:p w14:paraId="6C20A9F3" w14:textId="77777777" w:rsidR="0005789D" w:rsidRPr="0005789D" w:rsidRDefault="0005789D" w:rsidP="0005789D">
      <w:pPr>
        <w:spacing w:after="0" w:line="360" w:lineRule="auto"/>
        <w:ind w:left="851"/>
        <w:jc w:val="both"/>
        <w:rPr>
          <w:rFonts w:ascii="Times New Roman" w:hAnsi="Times New Roman"/>
          <w:sz w:val="24"/>
          <w:szCs w:val="24"/>
        </w:rPr>
      </w:pPr>
      <w:r w:rsidRPr="0005789D">
        <w:rPr>
          <w:rFonts w:ascii="Times New Roman" w:hAnsi="Times New Roman"/>
          <w:sz w:val="24"/>
          <w:szCs w:val="24"/>
        </w:rPr>
        <w:t xml:space="preserve">7.    </w:t>
      </w:r>
      <w:r w:rsidRPr="0005789D">
        <w:rPr>
          <w:rFonts w:ascii="Times New Roman" w:hAnsi="Times New Roman"/>
          <w:sz w:val="24"/>
          <w:szCs w:val="24"/>
        </w:rPr>
        <w:tab/>
        <w:t xml:space="preserve">Портал Президента России: </w:t>
      </w:r>
      <w:r w:rsidRPr="0005789D">
        <w:rPr>
          <w:rFonts w:ascii="Times New Roman" w:hAnsi="Times New Roman"/>
          <w:sz w:val="24"/>
          <w:szCs w:val="24"/>
          <w:lang w:val="en-US"/>
        </w:rPr>
        <w:t>http</w:t>
      </w:r>
      <w:r w:rsidRPr="0005789D">
        <w:rPr>
          <w:rFonts w:ascii="Times New Roman" w:hAnsi="Times New Roman"/>
          <w:sz w:val="24"/>
          <w:szCs w:val="24"/>
        </w:rPr>
        <w:t>://</w:t>
      </w:r>
      <w:r w:rsidRPr="0005789D">
        <w:rPr>
          <w:rFonts w:ascii="Times New Roman" w:hAnsi="Times New Roman"/>
          <w:sz w:val="24"/>
          <w:szCs w:val="24"/>
          <w:lang w:val="en-US"/>
        </w:rPr>
        <w:t>kremlin</w:t>
      </w:r>
      <w:r w:rsidRPr="0005789D">
        <w:rPr>
          <w:rFonts w:ascii="Times New Roman" w:hAnsi="Times New Roman"/>
          <w:sz w:val="24"/>
          <w:szCs w:val="24"/>
        </w:rPr>
        <w:t>.</w:t>
      </w:r>
      <w:proofErr w:type="spellStart"/>
      <w:r w:rsidRPr="0005789D">
        <w:rPr>
          <w:rFonts w:ascii="Times New Roman" w:hAnsi="Times New Roman"/>
          <w:sz w:val="24"/>
          <w:szCs w:val="24"/>
          <w:lang w:val="en-US"/>
        </w:rPr>
        <w:t>ru</w:t>
      </w:r>
      <w:proofErr w:type="spellEnd"/>
    </w:p>
    <w:p w14:paraId="3C24BE9F" w14:textId="77777777" w:rsidR="0005789D" w:rsidRPr="0005789D" w:rsidRDefault="0005789D" w:rsidP="0005789D">
      <w:pPr>
        <w:spacing w:after="0" w:line="360" w:lineRule="auto"/>
        <w:ind w:left="851"/>
        <w:jc w:val="both"/>
        <w:rPr>
          <w:rFonts w:ascii="Times New Roman" w:hAnsi="Times New Roman"/>
          <w:sz w:val="24"/>
          <w:szCs w:val="24"/>
        </w:rPr>
      </w:pPr>
      <w:r w:rsidRPr="0005789D">
        <w:rPr>
          <w:rFonts w:ascii="Times New Roman" w:hAnsi="Times New Roman"/>
          <w:sz w:val="24"/>
          <w:szCs w:val="24"/>
        </w:rPr>
        <w:t xml:space="preserve">8.  </w:t>
      </w:r>
      <w:r w:rsidRPr="0005789D">
        <w:rPr>
          <w:rFonts w:ascii="Times New Roman" w:hAnsi="Times New Roman"/>
          <w:sz w:val="24"/>
          <w:szCs w:val="24"/>
        </w:rPr>
        <w:tab/>
        <w:t xml:space="preserve">Публикации научно-образовательного форума по международным отношениям на сайте: </w:t>
      </w:r>
      <w:hyperlink r:id="rId13" w:history="1">
        <w:r w:rsidRPr="0005789D">
          <w:rPr>
            <w:rFonts w:ascii="Times New Roman" w:hAnsi="Times New Roman"/>
            <w:color w:val="0000FF"/>
            <w:sz w:val="24"/>
            <w:szCs w:val="24"/>
            <w:u w:val="single"/>
            <w:lang w:val="en-US"/>
          </w:rPr>
          <w:t>http</w:t>
        </w:r>
        <w:r w:rsidRPr="0005789D">
          <w:rPr>
            <w:rFonts w:ascii="Times New Roman" w:hAnsi="Times New Roman"/>
            <w:color w:val="0000FF"/>
            <w:sz w:val="24"/>
            <w:szCs w:val="24"/>
            <w:u w:val="single"/>
          </w:rPr>
          <w:t>://</w:t>
        </w:r>
        <w:r w:rsidRPr="0005789D">
          <w:rPr>
            <w:rFonts w:ascii="Times New Roman" w:hAnsi="Times New Roman"/>
            <w:color w:val="0000FF"/>
            <w:sz w:val="24"/>
            <w:szCs w:val="24"/>
            <w:u w:val="single"/>
            <w:lang w:val="en-US"/>
          </w:rPr>
          <w:t>www</w:t>
        </w:r>
        <w:r w:rsidRPr="0005789D">
          <w:rPr>
            <w:rFonts w:ascii="Times New Roman" w:hAnsi="Times New Roman"/>
            <w:color w:val="0000FF"/>
            <w:sz w:val="24"/>
            <w:szCs w:val="24"/>
            <w:u w:val="single"/>
          </w:rPr>
          <w:t>.</w:t>
        </w:r>
        <w:proofErr w:type="spellStart"/>
        <w:r w:rsidRPr="0005789D">
          <w:rPr>
            <w:rFonts w:ascii="Times New Roman" w:hAnsi="Times New Roman"/>
            <w:color w:val="0000FF"/>
            <w:sz w:val="24"/>
            <w:szCs w:val="24"/>
            <w:u w:val="single"/>
            <w:lang w:val="en-US"/>
          </w:rPr>
          <w:t>obraforum</w:t>
        </w:r>
        <w:proofErr w:type="spellEnd"/>
        <w:r w:rsidRPr="0005789D">
          <w:rPr>
            <w:rFonts w:ascii="Times New Roman" w:hAnsi="Times New Roman"/>
            <w:color w:val="0000FF"/>
            <w:sz w:val="24"/>
            <w:szCs w:val="24"/>
            <w:u w:val="single"/>
          </w:rPr>
          <w:t>.</w:t>
        </w:r>
        <w:proofErr w:type="spellStart"/>
        <w:r w:rsidRPr="0005789D">
          <w:rPr>
            <w:rFonts w:ascii="Times New Roman" w:hAnsi="Times New Roman"/>
            <w:color w:val="0000FF"/>
            <w:sz w:val="24"/>
            <w:szCs w:val="24"/>
            <w:u w:val="single"/>
            <w:lang w:val="en-US"/>
          </w:rPr>
          <w:t>ru</w:t>
        </w:r>
        <w:proofErr w:type="spellEnd"/>
        <w:r w:rsidRPr="0005789D">
          <w:rPr>
            <w:rFonts w:ascii="Times New Roman" w:hAnsi="Times New Roman"/>
            <w:color w:val="0000FF"/>
            <w:sz w:val="24"/>
            <w:szCs w:val="24"/>
            <w:u w:val="single"/>
          </w:rPr>
          <w:t>/</w:t>
        </w:r>
        <w:r w:rsidRPr="0005789D">
          <w:rPr>
            <w:rFonts w:ascii="Times New Roman" w:hAnsi="Times New Roman"/>
            <w:color w:val="0000FF"/>
            <w:sz w:val="24"/>
            <w:szCs w:val="24"/>
            <w:u w:val="single"/>
            <w:lang w:val="en-US"/>
          </w:rPr>
          <w:t>pubs</w:t>
        </w:r>
        <w:r w:rsidRPr="0005789D">
          <w:rPr>
            <w:rFonts w:ascii="Times New Roman" w:hAnsi="Times New Roman"/>
            <w:color w:val="0000FF"/>
            <w:sz w:val="24"/>
            <w:szCs w:val="24"/>
            <w:u w:val="single"/>
          </w:rPr>
          <w:t>.</w:t>
        </w:r>
        <w:proofErr w:type="spellStart"/>
        <w:r w:rsidRPr="0005789D">
          <w:rPr>
            <w:rFonts w:ascii="Times New Roman" w:hAnsi="Times New Roman"/>
            <w:color w:val="0000FF"/>
            <w:sz w:val="24"/>
            <w:szCs w:val="24"/>
            <w:u w:val="single"/>
            <w:lang w:val="en-US"/>
          </w:rPr>
          <w:t>htm</w:t>
        </w:r>
        <w:proofErr w:type="spellEnd"/>
      </w:hyperlink>
      <w:r w:rsidRPr="0005789D">
        <w:rPr>
          <w:rFonts w:ascii="Times New Roman" w:hAnsi="Times New Roman"/>
          <w:sz w:val="24"/>
          <w:szCs w:val="24"/>
        </w:rPr>
        <w:t>.</w:t>
      </w:r>
    </w:p>
    <w:p w14:paraId="68B1B09A" w14:textId="77777777" w:rsidR="0005789D" w:rsidRPr="0005789D" w:rsidRDefault="0005789D" w:rsidP="0005789D">
      <w:pPr>
        <w:spacing w:after="0" w:line="240" w:lineRule="auto"/>
        <w:ind w:left="567"/>
        <w:jc w:val="both"/>
        <w:rPr>
          <w:rFonts w:ascii="Times New Roman" w:hAnsi="Times New Roman"/>
          <w:sz w:val="24"/>
          <w:szCs w:val="24"/>
        </w:rPr>
      </w:pPr>
    </w:p>
    <w:p w14:paraId="1390B4ED" w14:textId="77777777" w:rsidR="00A35129" w:rsidRDefault="00A35129" w:rsidP="003344DE">
      <w:pPr>
        <w:ind w:left="284"/>
        <w:contextualSpacing/>
        <w:rPr>
          <w:rFonts w:ascii="Times New Roman" w:hAnsi="Times New Roman"/>
          <w:b/>
          <w:sz w:val="24"/>
          <w:szCs w:val="24"/>
        </w:rPr>
      </w:pPr>
    </w:p>
    <w:p w14:paraId="5F917C7B" w14:textId="77777777" w:rsidR="00AA22C4" w:rsidRDefault="00AA22C4">
      <w:pPr>
        <w:spacing w:after="160" w:line="259" w:lineRule="auto"/>
        <w:rPr>
          <w:rFonts w:ascii="Times New Roman" w:hAnsi="Times New Roman"/>
          <w:b/>
          <w:sz w:val="24"/>
          <w:szCs w:val="24"/>
        </w:rPr>
      </w:pPr>
      <w:r>
        <w:rPr>
          <w:rFonts w:ascii="Times New Roman" w:hAnsi="Times New Roman"/>
          <w:b/>
          <w:sz w:val="24"/>
          <w:szCs w:val="24"/>
        </w:rPr>
        <w:br w:type="page"/>
      </w:r>
    </w:p>
    <w:p w14:paraId="1A657C4D" w14:textId="0AFE7C20" w:rsidR="00D21F35" w:rsidRPr="0005789D" w:rsidRDefault="00A35129" w:rsidP="0005789D">
      <w:pPr>
        <w:pStyle w:val="1"/>
        <w:jc w:val="center"/>
        <w:rPr>
          <w:rFonts w:ascii="Times New Roman" w:hAnsi="Times New Roman"/>
          <w:b/>
          <w:color w:val="auto"/>
          <w:sz w:val="24"/>
          <w:szCs w:val="24"/>
        </w:rPr>
      </w:pPr>
      <w:bookmarkStart w:id="9" w:name="_Toc146098330"/>
      <w:r w:rsidRPr="00D21F35">
        <w:rPr>
          <w:rFonts w:ascii="Times New Roman" w:hAnsi="Times New Roman"/>
          <w:b/>
          <w:color w:val="auto"/>
          <w:sz w:val="24"/>
          <w:szCs w:val="24"/>
        </w:rPr>
        <w:lastRenderedPageBreak/>
        <w:t>4. КОНТРОЛЬ И ОЦЕНКА РЕЗУЛЬТАТОВ ОСВОЕНИЯ УЧЕБНОЙ ДИСЦИПЛИНЫ</w:t>
      </w:r>
      <w:bookmarkEnd w:id="9"/>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8"/>
        <w:gridCol w:w="3435"/>
        <w:gridCol w:w="2995"/>
      </w:tblGrid>
      <w:tr w:rsidR="0005789D" w:rsidRPr="0005789D" w14:paraId="24BD96A2" w14:textId="77777777" w:rsidTr="0005789D">
        <w:tc>
          <w:tcPr>
            <w:tcW w:w="3228" w:type="dxa"/>
          </w:tcPr>
          <w:p w14:paraId="57F4576B" w14:textId="77777777" w:rsidR="0005789D" w:rsidRPr="0005789D" w:rsidRDefault="0005789D" w:rsidP="0005789D">
            <w:pPr>
              <w:spacing w:after="0" w:line="360" w:lineRule="auto"/>
              <w:contextualSpacing/>
              <w:jc w:val="center"/>
              <w:rPr>
                <w:rFonts w:ascii="Times New Roman" w:hAnsi="Times New Roman"/>
                <w:b/>
                <w:sz w:val="24"/>
                <w:szCs w:val="24"/>
              </w:rPr>
            </w:pPr>
            <w:r w:rsidRPr="0005789D">
              <w:rPr>
                <w:rFonts w:ascii="Times New Roman" w:hAnsi="Times New Roman"/>
                <w:b/>
                <w:sz w:val="24"/>
                <w:szCs w:val="24"/>
              </w:rPr>
              <w:t>Результаты обучения</w:t>
            </w:r>
          </w:p>
        </w:tc>
        <w:tc>
          <w:tcPr>
            <w:tcW w:w="3435" w:type="dxa"/>
          </w:tcPr>
          <w:p w14:paraId="53CA7C6F" w14:textId="77777777" w:rsidR="0005789D" w:rsidRPr="0005789D" w:rsidRDefault="0005789D" w:rsidP="0005789D">
            <w:pPr>
              <w:spacing w:after="0" w:line="360" w:lineRule="auto"/>
              <w:contextualSpacing/>
              <w:jc w:val="center"/>
              <w:rPr>
                <w:rFonts w:ascii="Times New Roman" w:hAnsi="Times New Roman"/>
                <w:b/>
                <w:sz w:val="24"/>
                <w:szCs w:val="24"/>
              </w:rPr>
            </w:pPr>
            <w:r w:rsidRPr="0005789D">
              <w:rPr>
                <w:rFonts w:ascii="Times New Roman" w:hAnsi="Times New Roman"/>
                <w:b/>
                <w:sz w:val="24"/>
                <w:szCs w:val="24"/>
              </w:rPr>
              <w:t>Критерии оценки</w:t>
            </w:r>
          </w:p>
        </w:tc>
        <w:tc>
          <w:tcPr>
            <w:tcW w:w="2995" w:type="dxa"/>
          </w:tcPr>
          <w:p w14:paraId="1A14A2FD" w14:textId="77777777" w:rsidR="0005789D" w:rsidRPr="0005789D" w:rsidRDefault="0005789D" w:rsidP="0005789D">
            <w:pPr>
              <w:spacing w:after="0" w:line="360" w:lineRule="auto"/>
              <w:contextualSpacing/>
              <w:jc w:val="center"/>
              <w:rPr>
                <w:rFonts w:ascii="Times New Roman" w:hAnsi="Times New Roman"/>
                <w:b/>
                <w:sz w:val="24"/>
                <w:szCs w:val="24"/>
              </w:rPr>
            </w:pPr>
            <w:r w:rsidRPr="0005789D">
              <w:rPr>
                <w:rFonts w:ascii="Times New Roman" w:hAnsi="Times New Roman"/>
                <w:b/>
                <w:sz w:val="24"/>
                <w:szCs w:val="24"/>
              </w:rPr>
              <w:t>Методы оценки</w:t>
            </w:r>
          </w:p>
        </w:tc>
      </w:tr>
      <w:tr w:rsidR="0005789D" w:rsidRPr="0005789D" w14:paraId="6E38C58F" w14:textId="77777777" w:rsidTr="0005789D">
        <w:trPr>
          <w:trHeight w:val="1495"/>
        </w:trPr>
        <w:tc>
          <w:tcPr>
            <w:tcW w:w="3228" w:type="dxa"/>
          </w:tcPr>
          <w:p w14:paraId="18488CB6" w14:textId="77777777" w:rsidR="0005789D" w:rsidRPr="0005789D" w:rsidRDefault="0005789D" w:rsidP="0005789D">
            <w:pPr>
              <w:spacing w:after="0" w:line="240" w:lineRule="auto"/>
              <w:contextualSpacing/>
              <w:jc w:val="both"/>
              <w:rPr>
                <w:rFonts w:ascii="Times New Roman" w:hAnsi="Times New Roman"/>
                <w:b/>
                <w:bCs/>
                <w:sz w:val="24"/>
                <w:szCs w:val="24"/>
              </w:rPr>
            </w:pPr>
            <w:r w:rsidRPr="0005789D">
              <w:rPr>
                <w:rFonts w:ascii="Times New Roman" w:hAnsi="Times New Roman"/>
                <w:b/>
                <w:bCs/>
                <w:sz w:val="24"/>
                <w:szCs w:val="24"/>
              </w:rPr>
              <w:t>умения:</w:t>
            </w:r>
          </w:p>
          <w:p w14:paraId="324ADD03" w14:textId="77777777" w:rsidR="0005789D" w:rsidRPr="0005789D" w:rsidRDefault="0005789D" w:rsidP="0005789D">
            <w:pPr>
              <w:spacing w:after="0" w:line="240" w:lineRule="auto"/>
              <w:contextualSpacing/>
              <w:jc w:val="both"/>
              <w:rPr>
                <w:rFonts w:ascii="Times New Roman" w:hAnsi="Times New Roman"/>
                <w:bCs/>
                <w:sz w:val="24"/>
                <w:szCs w:val="24"/>
              </w:rPr>
            </w:pPr>
            <w:r w:rsidRPr="0005789D">
              <w:rPr>
                <w:rFonts w:ascii="Times New Roman" w:hAnsi="Times New Roman"/>
                <w:sz w:val="24"/>
                <w:szCs w:val="24"/>
              </w:rPr>
              <w:t>- ориентироваться в современной экономической, политической и культурной ситуации в России и мире</w:t>
            </w:r>
          </w:p>
        </w:tc>
        <w:tc>
          <w:tcPr>
            <w:tcW w:w="3435" w:type="dxa"/>
            <w:vMerge w:val="restart"/>
          </w:tcPr>
          <w:p w14:paraId="7D0D8D15" w14:textId="77777777" w:rsidR="0005789D" w:rsidRPr="0005789D" w:rsidRDefault="0005789D" w:rsidP="0005789D">
            <w:pPr>
              <w:spacing w:after="0" w:line="240" w:lineRule="auto"/>
              <w:jc w:val="both"/>
              <w:rPr>
                <w:rFonts w:ascii="Times New Roman" w:hAnsi="Times New Roman"/>
                <w:b/>
                <w:sz w:val="24"/>
                <w:szCs w:val="24"/>
              </w:rPr>
            </w:pPr>
            <w:r w:rsidRPr="0005789D">
              <w:rPr>
                <w:rFonts w:ascii="Times New Roman" w:hAnsi="Times New Roman"/>
                <w:b/>
                <w:sz w:val="24"/>
                <w:szCs w:val="24"/>
              </w:rPr>
              <w:t>Тестирования:</w:t>
            </w:r>
          </w:p>
          <w:p w14:paraId="0BEA6C66" w14:textId="77777777" w:rsidR="0005789D" w:rsidRPr="0005789D" w:rsidRDefault="0005789D" w:rsidP="0005789D">
            <w:pPr>
              <w:spacing w:after="0" w:line="240" w:lineRule="auto"/>
              <w:jc w:val="both"/>
              <w:rPr>
                <w:rFonts w:ascii="Times New Roman" w:hAnsi="Times New Roman"/>
                <w:b/>
                <w:sz w:val="24"/>
                <w:szCs w:val="24"/>
              </w:rPr>
            </w:pPr>
            <w:r w:rsidRPr="0005789D">
              <w:rPr>
                <w:rFonts w:ascii="Times New Roman" w:hAnsi="Times New Roman"/>
                <w:sz w:val="24"/>
                <w:szCs w:val="24"/>
              </w:rPr>
              <w:t>85-100% выполненных заданий</w:t>
            </w:r>
            <w:r w:rsidRPr="0005789D">
              <w:rPr>
                <w:rFonts w:ascii="Times New Roman" w:hAnsi="Times New Roman"/>
                <w:b/>
                <w:sz w:val="24"/>
                <w:szCs w:val="24"/>
              </w:rPr>
              <w:t xml:space="preserve"> – оценка «5» (отлично)</w:t>
            </w:r>
          </w:p>
          <w:p w14:paraId="3B4D2BA5" w14:textId="77777777" w:rsidR="0005789D" w:rsidRPr="0005789D" w:rsidRDefault="0005789D" w:rsidP="0005789D">
            <w:pPr>
              <w:spacing w:after="0" w:line="240" w:lineRule="auto"/>
              <w:jc w:val="both"/>
              <w:rPr>
                <w:rFonts w:ascii="Times New Roman" w:hAnsi="Times New Roman"/>
                <w:b/>
                <w:sz w:val="24"/>
                <w:szCs w:val="24"/>
              </w:rPr>
            </w:pPr>
            <w:r w:rsidRPr="0005789D">
              <w:rPr>
                <w:rFonts w:ascii="Times New Roman" w:hAnsi="Times New Roman"/>
                <w:sz w:val="24"/>
                <w:szCs w:val="24"/>
              </w:rPr>
              <w:t>70-85% выполненных заданий</w:t>
            </w:r>
            <w:r w:rsidRPr="0005789D">
              <w:rPr>
                <w:rFonts w:ascii="Times New Roman" w:hAnsi="Times New Roman"/>
                <w:b/>
                <w:sz w:val="24"/>
                <w:szCs w:val="24"/>
              </w:rPr>
              <w:t xml:space="preserve"> – оценка «4» (хорошо)</w:t>
            </w:r>
          </w:p>
          <w:p w14:paraId="1A902153" w14:textId="77777777" w:rsidR="0005789D" w:rsidRPr="0005789D" w:rsidRDefault="0005789D" w:rsidP="0005789D">
            <w:pPr>
              <w:spacing w:after="0" w:line="240" w:lineRule="auto"/>
              <w:jc w:val="both"/>
              <w:rPr>
                <w:rFonts w:ascii="Times New Roman" w:hAnsi="Times New Roman"/>
                <w:b/>
                <w:sz w:val="24"/>
                <w:szCs w:val="24"/>
              </w:rPr>
            </w:pPr>
            <w:r w:rsidRPr="0005789D">
              <w:rPr>
                <w:rFonts w:ascii="Times New Roman" w:hAnsi="Times New Roman"/>
                <w:sz w:val="24"/>
                <w:szCs w:val="24"/>
              </w:rPr>
              <w:t>55-70% выполненных заданий</w:t>
            </w:r>
            <w:r w:rsidRPr="0005789D">
              <w:rPr>
                <w:rFonts w:ascii="Times New Roman" w:hAnsi="Times New Roman"/>
                <w:b/>
                <w:sz w:val="24"/>
                <w:szCs w:val="24"/>
              </w:rPr>
              <w:t xml:space="preserve"> - оценка «3» (удовлетворительно)</w:t>
            </w:r>
          </w:p>
          <w:p w14:paraId="265B3277" w14:textId="77777777" w:rsidR="0005789D" w:rsidRPr="0005789D" w:rsidRDefault="0005789D" w:rsidP="0005789D">
            <w:pPr>
              <w:spacing w:after="0" w:line="240" w:lineRule="auto"/>
              <w:jc w:val="both"/>
              <w:rPr>
                <w:rFonts w:ascii="Times New Roman" w:hAnsi="Times New Roman"/>
                <w:b/>
                <w:sz w:val="24"/>
                <w:szCs w:val="24"/>
              </w:rPr>
            </w:pPr>
            <w:r w:rsidRPr="0005789D">
              <w:rPr>
                <w:rFonts w:ascii="Times New Roman" w:hAnsi="Times New Roman"/>
                <w:sz w:val="24"/>
                <w:szCs w:val="24"/>
              </w:rPr>
              <w:t>Меньше 55%</w:t>
            </w:r>
            <w:r w:rsidRPr="0005789D">
              <w:rPr>
                <w:rFonts w:ascii="Times New Roman" w:hAnsi="Times New Roman"/>
                <w:b/>
                <w:sz w:val="24"/>
                <w:szCs w:val="24"/>
              </w:rPr>
              <w:t xml:space="preserve"> - оценка «2» (неудовлетворительно)</w:t>
            </w:r>
          </w:p>
          <w:p w14:paraId="13ABB362" w14:textId="77777777" w:rsidR="0005789D" w:rsidRPr="0005789D" w:rsidRDefault="0005789D" w:rsidP="0005789D">
            <w:pPr>
              <w:spacing w:after="0" w:line="240" w:lineRule="auto"/>
              <w:jc w:val="both"/>
              <w:rPr>
                <w:rFonts w:ascii="Times New Roman" w:hAnsi="Times New Roman"/>
                <w:b/>
                <w:sz w:val="24"/>
                <w:szCs w:val="24"/>
              </w:rPr>
            </w:pPr>
            <w:r w:rsidRPr="0005789D">
              <w:rPr>
                <w:rFonts w:ascii="Times New Roman" w:hAnsi="Times New Roman"/>
                <w:b/>
                <w:sz w:val="24"/>
                <w:szCs w:val="24"/>
              </w:rPr>
              <w:t>Устного, письменного опроса, практического задания</w:t>
            </w:r>
          </w:p>
          <w:p w14:paraId="3D0D7A43" w14:textId="77777777" w:rsidR="0005789D" w:rsidRPr="0005789D" w:rsidRDefault="0005789D" w:rsidP="0005789D">
            <w:pPr>
              <w:spacing w:after="0" w:line="240" w:lineRule="auto"/>
              <w:jc w:val="both"/>
              <w:rPr>
                <w:rFonts w:ascii="Times New Roman" w:hAnsi="Times New Roman"/>
                <w:sz w:val="24"/>
                <w:szCs w:val="24"/>
              </w:rPr>
            </w:pPr>
            <w:r w:rsidRPr="0005789D">
              <w:rPr>
                <w:rFonts w:ascii="Times New Roman" w:hAnsi="Times New Roman"/>
                <w:b/>
                <w:sz w:val="24"/>
                <w:szCs w:val="24"/>
              </w:rPr>
              <w:t xml:space="preserve">Оценка «отлично» </w:t>
            </w:r>
            <w:r w:rsidRPr="0005789D">
              <w:rPr>
                <w:rFonts w:ascii="Times New Roman" w:hAnsi="Times New Roman"/>
                <w:sz w:val="24"/>
                <w:szCs w:val="24"/>
              </w:rPr>
              <w:t xml:space="preserve">Знание полное, исчерпывающее (в границах учебной программы).  </w:t>
            </w:r>
          </w:p>
          <w:p w14:paraId="49183701" w14:textId="77777777" w:rsidR="0005789D" w:rsidRPr="0005789D" w:rsidRDefault="0005789D" w:rsidP="0005789D">
            <w:pPr>
              <w:spacing w:after="0" w:line="240" w:lineRule="auto"/>
              <w:jc w:val="both"/>
              <w:rPr>
                <w:rFonts w:ascii="Times New Roman" w:hAnsi="Times New Roman"/>
                <w:sz w:val="24"/>
                <w:szCs w:val="24"/>
              </w:rPr>
            </w:pPr>
            <w:r w:rsidRPr="0005789D">
              <w:rPr>
                <w:rFonts w:ascii="Times New Roman" w:hAnsi="Times New Roman"/>
                <w:b/>
                <w:sz w:val="24"/>
                <w:szCs w:val="24"/>
              </w:rPr>
              <w:t xml:space="preserve">Оценка «хорошо» </w:t>
            </w:r>
            <w:r w:rsidRPr="0005789D">
              <w:rPr>
                <w:rFonts w:ascii="Times New Roman" w:hAnsi="Times New Roman"/>
                <w:sz w:val="24"/>
                <w:szCs w:val="24"/>
              </w:rPr>
              <w:t>Знание полное, но некоторые сложные или существенные факты забыты или пропущены.</w:t>
            </w:r>
          </w:p>
          <w:p w14:paraId="5FEC7D2A" w14:textId="77777777" w:rsidR="0005789D" w:rsidRDefault="0005789D" w:rsidP="0005789D">
            <w:pPr>
              <w:spacing w:after="0" w:line="240" w:lineRule="auto"/>
              <w:jc w:val="both"/>
              <w:rPr>
                <w:rFonts w:ascii="Times New Roman" w:hAnsi="Times New Roman"/>
                <w:color w:val="000000"/>
                <w:sz w:val="24"/>
                <w:szCs w:val="24"/>
              </w:rPr>
            </w:pPr>
            <w:r w:rsidRPr="0005789D">
              <w:rPr>
                <w:rFonts w:ascii="Times New Roman" w:hAnsi="Times New Roman"/>
                <w:b/>
                <w:sz w:val="24"/>
                <w:szCs w:val="24"/>
              </w:rPr>
              <w:t xml:space="preserve">Оценка «удовлетворительно» </w:t>
            </w:r>
            <w:r w:rsidRPr="0005789D">
              <w:rPr>
                <w:rFonts w:ascii="Times New Roman" w:hAnsi="Times New Roman"/>
                <w:color w:val="000000"/>
                <w:sz w:val="24"/>
                <w:szCs w:val="24"/>
              </w:rPr>
              <w:t xml:space="preserve">Знание основного и существенного, но неполное. Знание и понимание с допущением существенных неточностей, некоторая поверхностность, существенно снижающая понимание. Ошибки в логических связях, затруднения в способе обоснования. Недостаточное знание понятий и существенные затруднения в применении необходимых терминов. </w:t>
            </w:r>
          </w:p>
          <w:p w14:paraId="4102F2F6" w14:textId="0E8A8E2D" w:rsidR="0005789D" w:rsidRPr="0005789D" w:rsidRDefault="0005789D" w:rsidP="0005789D">
            <w:pPr>
              <w:spacing w:after="0" w:line="240" w:lineRule="auto"/>
              <w:jc w:val="both"/>
              <w:rPr>
                <w:rFonts w:ascii="Times New Roman" w:hAnsi="Times New Roman"/>
                <w:bCs/>
                <w:sz w:val="24"/>
                <w:szCs w:val="24"/>
              </w:rPr>
            </w:pPr>
            <w:r w:rsidRPr="0005789D">
              <w:rPr>
                <w:rFonts w:ascii="Times New Roman" w:hAnsi="Times New Roman"/>
                <w:b/>
                <w:sz w:val="24"/>
                <w:szCs w:val="24"/>
              </w:rPr>
              <w:t>Оценка «неудовлетворительно»</w:t>
            </w:r>
            <w:r w:rsidRPr="0005789D">
              <w:rPr>
                <w:rFonts w:ascii="Times New Roman" w:hAnsi="Times New Roman"/>
                <w:b/>
                <w:color w:val="000000"/>
                <w:sz w:val="24"/>
                <w:szCs w:val="24"/>
              </w:rPr>
              <w:t xml:space="preserve"> </w:t>
            </w:r>
            <w:r w:rsidRPr="0005789D">
              <w:rPr>
                <w:rFonts w:ascii="Times New Roman" w:hAnsi="Times New Roman"/>
                <w:color w:val="000000"/>
                <w:sz w:val="24"/>
                <w:szCs w:val="24"/>
              </w:rPr>
              <w:t xml:space="preserve">Неполное знание, путаница, неспособность к припоминанию. Изложение  знаний  без понимания смысла. </w:t>
            </w:r>
          </w:p>
        </w:tc>
        <w:tc>
          <w:tcPr>
            <w:tcW w:w="2995" w:type="dxa"/>
          </w:tcPr>
          <w:p w14:paraId="292F99CA" w14:textId="77777777" w:rsidR="0005789D" w:rsidRPr="0005789D" w:rsidRDefault="0005789D" w:rsidP="0005789D">
            <w:pPr>
              <w:spacing w:after="0" w:line="240" w:lineRule="auto"/>
              <w:jc w:val="both"/>
              <w:rPr>
                <w:rFonts w:ascii="Times New Roman" w:hAnsi="Times New Roman"/>
                <w:sz w:val="24"/>
                <w:szCs w:val="24"/>
              </w:rPr>
            </w:pPr>
            <w:r w:rsidRPr="0005789D">
              <w:rPr>
                <w:rFonts w:ascii="Times New Roman" w:hAnsi="Times New Roman"/>
                <w:sz w:val="24"/>
                <w:szCs w:val="24"/>
              </w:rPr>
              <w:t>Беседа</w:t>
            </w:r>
          </w:p>
          <w:p w14:paraId="222BACBB" w14:textId="77777777" w:rsidR="0005789D" w:rsidRPr="0005789D" w:rsidRDefault="0005789D" w:rsidP="0005789D">
            <w:pPr>
              <w:spacing w:after="0" w:line="240" w:lineRule="auto"/>
              <w:jc w:val="both"/>
              <w:rPr>
                <w:rFonts w:ascii="Times New Roman" w:hAnsi="Times New Roman"/>
                <w:sz w:val="24"/>
                <w:szCs w:val="24"/>
              </w:rPr>
            </w:pPr>
            <w:r w:rsidRPr="0005789D">
              <w:rPr>
                <w:rFonts w:ascii="Times New Roman" w:hAnsi="Times New Roman"/>
                <w:sz w:val="24"/>
                <w:szCs w:val="24"/>
              </w:rPr>
              <w:t>Устный опрос</w:t>
            </w:r>
          </w:p>
          <w:p w14:paraId="008E4D51" w14:textId="77777777" w:rsidR="0005789D" w:rsidRPr="0005789D" w:rsidRDefault="0005789D" w:rsidP="0005789D">
            <w:pPr>
              <w:spacing w:after="0" w:line="240" w:lineRule="auto"/>
              <w:rPr>
                <w:rFonts w:ascii="Times New Roman" w:hAnsi="Times New Roman"/>
                <w:bCs/>
                <w:sz w:val="24"/>
                <w:szCs w:val="24"/>
              </w:rPr>
            </w:pPr>
          </w:p>
        </w:tc>
      </w:tr>
      <w:tr w:rsidR="0005789D" w:rsidRPr="0005789D" w14:paraId="0B6C4E63" w14:textId="77777777" w:rsidTr="0005789D">
        <w:trPr>
          <w:trHeight w:val="1515"/>
        </w:trPr>
        <w:tc>
          <w:tcPr>
            <w:tcW w:w="3228" w:type="dxa"/>
          </w:tcPr>
          <w:p w14:paraId="12FFF471" w14:textId="77777777" w:rsidR="0005789D" w:rsidRPr="0005789D" w:rsidRDefault="0005789D" w:rsidP="0005789D">
            <w:pPr>
              <w:spacing w:after="0" w:line="240" w:lineRule="auto"/>
              <w:contextualSpacing/>
              <w:jc w:val="both"/>
              <w:rPr>
                <w:rFonts w:ascii="Times New Roman" w:hAnsi="Times New Roman"/>
                <w:b/>
                <w:bCs/>
                <w:sz w:val="24"/>
                <w:szCs w:val="24"/>
              </w:rPr>
            </w:pPr>
            <w:r w:rsidRPr="0005789D">
              <w:rPr>
                <w:rFonts w:ascii="Times New Roman" w:hAnsi="Times New Roman"/>
                <w:sz w:val="24"/>
                <w:szCs w:val="24"/>
              </w:rPr>
              <w:t>- выявлять взаимосвязь отечественных, региональных, мировых социально-экономических, политических и культурных проблем.</w:t>
            </w:r>
          </w:p>
        </w:tc>
        <w:tc>
          <w:tcPr>
            <w:tcW w:w="3435" w:type="dxa"/>
            <w:vMerge/>
          </w:tcPr>
          <w:p w14:paraId="00514AE0" w14:textId="77777777" w:rsidR="0005789D" w:rsidRPr="0005789D" w:rsidRDefault="0005789D" w:rsidP="0005789D">
            <w:pPr>
              <w:spacing w:after="0" w:line="360" w:lineRule="auto"/>
              <w:jc w:val="both"/>
              <w:rPr>
                <w:rFonts w:ascii="Times New Roman" w:hAnsi="Times New Roman"/>
                <w:sz w:val="24"/>
                <w:szCs w:val="24"/>
              </w:rPr>
            </w:pPr>
          </w:p>
        </w:tc>
        <w:tc>
          <w:tcPr>
            <w:tcW w:w="2995" w:type="dxa"/>
          </w:tcPr>
          <w:p w14:paraId="49B23337" w14:textId="77777777" w:rsidR="0005789D" w:rsidRPr="0005789D" w:rsidRDefault="0005789D" w:rsidP="0005789D">
            <w:pPr>
              <w:spacing w:after="0" w:line="240" w:lineRule="auto"/>
              <w:contextualSpacing/>
              <w:jc w:val="both"/>
              <w:rPr>
                <w:rFonts w:ascii="Times New Roman" w:hAnsi="Times New Roman"/>
                <w:bCs/>
                <w:sz w:val="24"/>
                <w:szCs w:val="24"/>
              </w:rPr>
            </w:pPr>
            <w:r w:rsidRPr="0005789D">
              <w:rPr>
                <w:rFonts w:ascii="Times New Roman" w:hAnsi="Times New Roman"/>
                <w:bCs/>
                <w:sz w:val="24"/>
                <w:szCs w:val="24"/>
              </w:rPr>
              <w:t xml:space="preserve">Письменный опрос. </w:t>
            </w:r>
          </w:p>
          <w:p w14:paraId="54639587" w14:textId="77777777" w:rsidR="0005789D" w:rsidRPr="0005789D" w:rsidRDefault="0005789D" w:rsidP="0005789D">
            <w:pPr>
              <w:spacing w:after="0" w:line="240" w:lineRule="auto"/>
              <w:rPr>
                <w:rFonts w:ascii="Times New Roman" w:hAnsi="Times New Roman"/>
                <w:sz w:val="24"/>
                <w:szCs w:val="24"/>
              </w:rPr>
            </w:pPr>
            <w:r w:rsidRPr="0005789D">
              <w:rPr>
                <w:rFonts w:ascii="Times New Roman" w:hAnsi="Times New Roman"/>
                <w:sz w:val="24"/>
                <w:szCs w:val="24"/>
              </w:rPr>
              <w:t>Презентация</w:t>
            </w:r>
          </w:p>
        </w:tc>
      </w:tr>
      <w:tr w:rsidR="0005789D" w:rsidRPr="0005789D" w14:paraId="327738CD" w14:textId="77777777" w:rsidTr="0005789D">
        <w:tc>
          <w:tcPr>
            <w:tcW w:w="3228" w:type="dxa"/>
          </w:tcPr>
          <w:p w14:paraId="5507E67C" w14:textId="77777777" w:rsidR="0005789D" w:rsidRPr="0005789D" w:rsidRDefault="0005789D" w:rsidP="0005789D">
            <w:pPr>
              <w:autoSpaceDE w:val="0"/>
              <w:autoSpaceDN w:val="0"/>
              <w:adjustRightInd w:val="0"/>
              <w:spacing w:after="0" w:line="240" w:lineRule="auto"/>
              <w:jc w:val="both"/>
              <w:rPr>
                <w:rFonts w:ascii="Times New Roman" w:hAnsi="Times New Roman"/>
                <w:b/>
                <w:color w:val="000000"/>
                <w:sz w:val="24"/>
                <w:szCs w:val="24"/>
              </w:rPr>
            </w:pPr>
            <w:r w:rsidRPr="0005789D">
              <w:rPr>
                <w:rFonts w:ascii="Times New Roman" w:hAnsi="Times New Roman"/>
                <w:b/>
                <w:color w:val="000000"/>
                <w:sz w:val="24"/>
                <w:szCs w:val="24"/>
              </w:rPr>
              <w:t>знания:</w:t>
            </w:r>
          </w:p>
          <w:p w14:paraId="2B21F791" w14:textId="77777777" w:rsidR="0005789D" w:rsidRPr="0005789D" w:rsidRDefault="0005789D" w:rsidP="0005789D">
            <w:pPr>
              <w:autoSpaceDE w:val="0"/>
              <w:autoSpaceDN w:val="0"/>
              <w:adjustRightInd w:val="0"/>
              <w:spacing w:after="0" w:line="240" w:lineRule="auto"/>
              <w:jc w:val="both"/>
              <w:rPr>
                <w:rFonts w:ascii="Times New Roman" w:hAnsi="Times New Roman"/>
                <w:b/>
                <w:color w:val="000000"/>
                <w:sz w:val="24"/>
                <w:szCs w:val="24"/>
              </w:rPr>
            </w:pPr>
            <w:r w:rsidRPr="0005789D">
              <w:rPr>
                <w:rFonts w:ascii="Times New Roman" w:hAnsi="Times New Roman"/>
                <w:color w:val="000000"/>
                <w:sz w:val="24"/>
                <w:szCs w:val="24"/>
              </w:rPr>
              <w:t xml:space="preserve">- основные направления развития ключевых регионов мира на рубеже веков (ХХ и ХХ1 </w:t>
            </w:r>
            <w:proofErr w:type="spellStart"/>
            <w:proofErr w:type="gramStart"/>
            <w:r w:rsidRPr="0005789D">
              <w:rPr>
                <w:rFonts w:ascii="Times New Roman" w:hAnsi="Times New Roman"/>
                <w:color w:val="000000"/>
                <w:sz w:val="24"/>
                <w:szCs w:val="24"/>
              </w:rPr>
              <w:t>вв</w:t>
            </w:r>
            <w:proofErr w:type="spellEnd"/>
            <w:proofErr w:type="gramEnd"/>
            <w:r w:rsidRPr="0005789D">
              <w:rPr>
                <w:rFonts w:ascii="Times New Roman" w:hAnsi="Times New Roman"/>
                <w:color w:val="000000"/>
                <w:sz w:val="24"/>
                <w:szCs w:val="24"/>
              </w:rPr>
              <w:t>);</w:t>
            </w:r>
          </w:p>
        </w:tc>
        <w:tc>
          <w:tcPr>
            <w:tcW w:w="3435" w:type="dxa"/>
            <w:vMerge/>
          </w:tcPr>
          <w:p w14:paraId="51234B51" w14:textId="77777777" w:rsidR="0005789D" w:rsidRPr="0005789D" w:rsidRDefault="0005789D" w:rsidP="0005789D">
            <w:pPr>
              <w:spacing w:after="0" w:line="360" w:lineRule="auto"/>
              <w:contextualSpacing/>
              <w:jc w:val="both"/>
              <w:rPr>
                <w:rFonts w:ascii="Times New Roman" w:hAnsi="Times New Roman"/>
                <w:bCs/>
                <w:sz w:val="24"/>
                <w:szCs w:val="24"/>
              </w:rPr>
            </w:pPr>
          </w:p>
        </w:tc>
        <w:tc>
          <w:tcPr>
            <w:tcW w:w="2995" w:type="dxa"/>
          </w:tcPr>
          <w:p w14:paraId="520D53DE" w14:textId="77777777" w:rsidR="0005789D" w:rsidRPr="0005789D" w:rsidRDefault="0005789D" w:rsidP="0005789D">
            <w:pPr>
              <w:spacing w:after="0" w:line="240" w:lineRule="auto"/>
              <w:contextualSpacing/>
              <w:jc w:val="both"/>
              <w:rPr>
                <w:rFonts w:ascii="Times New Roman" w:hAnsi="Times New Roman"/>
                <w:bCs/>
                <w:sz w:val="24"/>
                <w:szCs w:val="24"/>
              </w:rPr>
            </w:pPr>
            <w:r w:rsidRPr="0005789D">
              <w:rPr>
                <w:rFonts w:ascii="Times New Roman" w:hAnsi="Times New Roman"/>
                <w:bCs/>
                <w:sz w:val="24"/>
                <w:szCs w:val="24"/>
              </w:rPr>
              <w:t xml:space="preserve">Письменный опрос. </w:t>
            </w:r>
          </w:p>
          <w:p w14:paraId="645745A3" w14:textId="77777777" w:rsidR="0005789D" w:rsidRPr="0005789D" w:rsidRDefault="0005789D" w:rsidP="0005789D">
            <w:pPr>
              <w:spacing w:after="0" w:line="360" w:lineRule="auto"/>
              <w:contextualSpacing/>
              <w:jc w:val="both"/>
              <w:rPr>
                <w:rFonts w:ascii="Times New Roman" w:hAnsi="Times New Roman"/>
                <w:bCs/>
                <w:sz w:val="24"/>
                <w:szCs w:val="24"/>
              </w:rPr>
            </w:pPr>
            <w:r w:rsidRPr="0005789D">
              <w:rPr>
                <w:rFonts w:ascii="Times New Roman" w:hAnsi="Times New Roman"/>
                <w:sz w:val="24"/>
                <w:szCs w:val="24"/>
              </w:rPr>
              <w:t>Презентация</w:t>
            </w:r>
          </w:p>
          <w:p w14:paraId="03175DD4" w14:textId="77777777" w:rsidR="0005789D" w:rsidRPr="0005789D" w:rsidRDefault="0005789D" w:rsidP="0005789D">
            <w:pPr>
              <w:spacing w:after="0" w:line="360" w:lineRule="auto"/>
              <w:contextualSpacing/>
              <w:jc w:val="both"/>
              <w:rPr>
                <w:rFonts w:ascii="Times New Roman" w:hAnsi="Times New Roman"/>
                <w:bCs/>
                <w:sz w:val="24"/>
                <w:szCs w:val="24"/>
              </w:rPr>
            </w:pPr>
          </w:p>
        </w:tc>
      </w:tr>
      <w:tr w:rsidR="0005789D" w:rsidRPr="0005789D" w14:paraId="51ADFBC1" w14:textId="77777777" w:rsidTr="0005789D">
        <w:tc>
          <w:tcPr>
            <w:tcW w:w="3228" w:type="dxa"/>
          </w:tcPr>
          <w:p w14:paraId="22CADF74" w14:textId="77777777" w:rsidR="0005789D" w:rsidRPr="0005789D" w:rsidRDefault="0005789D" w:rsidP="0005789D">
            <w:pPr>
              <w:autoSpaceDE w:val="0"/>
              <w:autoSpaceDN w:val="0"/>
              <w:adjustRightInd w:val="0"/>
              <w:spacing w:after="0" w:line="240" w:lineRule="auto"/>
              <w:ind w:left="34"/>
              <w:jc w:val="both"/>
              <w:rPr>
                <w:rFonts w:ascii="Times New Roman" w:hAnsi="Times New Roman"/>
                <w:color w:val="000000"/>
                <w:sz w:val="24"/>
                <w:szCs w:val="24"/>
              </w:rPr>
            </w:pPr>
            <w:r w:rsidRPr="0005789D">
              <w:rPr>
                <w:rFonts w:ascii="Times New Roman" w:hAnsi="Times New Roman"/>
                <w:color w:val="000000"/>
                <w:sz w:val="24"/>
                <w:szCs w:val="24"/>
              </w:rPr>
              <w:t>- сущность и причины локальных, региональных, межгосударственных конфликтов в конце ХХ - в начале ХХ</w:t>
            </w:r>
            <w:proofErr w:type="gramStart"/>
            <w:r w:rsidRPr="0005789D">
              <w:rPr>
                <w:rFonts w:ascii="Times New Roman" w:hAnsi="Times New Roman"/>
                <w:color w:val="000000"/>
                <w:sz w:val="24"/>
                <w:szCs w:val="24"/>
              </w:rPr>
              <w:t>I</w:t>
            </w:r>
            <w:proofErr w:type="gramEnd"/>
            <w:r w:rsidRPr="0005789D">
              <w:rPr>
                <w:rFonts w:ascii="Times New Roman" w:hAnsi="Times New Roman"/>
                <w:color w:val="000000"/>
                <w:sz w:val="24"/>
                <w:szCs w:val="24"/>
              </w:rPr>
              <w:t xml:space="preserve">  вв.; </w:t>
            </w:r>
          </w:p>
        </w:tc>
        <w:tc>
          <w:tcPr>
            <w:tcW w:w="3435" w:type="dxa"/>
            <w:vMerge/>
          </w:tcPr>
          <w:p w14:paraId="5BEB1A7D" w14:textId="77777777" w:rsidR="0005789D" w:rsidRPr="0005789D" w:rsidRDefault="0005789D" w:rsidP="0005789D">
            <w:pPr>
              <w:spacing w:after="0" w:line="360" w:lineRule="auto"/>
              <w:contextualSpacing/>
              <w:jc w:val="both"/>
              <w:rPr>
                <w:rFonts w:ascii="Times New Roman" w:hAnsi="Times New Roman"/>
                <w:bCs/>
                <w:sz w:val="24"/>
                <w:szCs w:val="24"/>
              </w:rPr>
            </w:pPr>
          </w:p>
        </w:tc>
        <w:tc>
          <w:tcPr>
            <w:tcW w:w="2995" w:type="dxa"/>
          </w:tcPr>
          <w:p w14:paraId="656413D6" w14:textId="77777777" w:rsidR="0005789D" w:rsidRPr="0005789D" w:rsidRDefault="0005789D" w:rsidP="0005789D">
            <w:pPr>
              <w:spacing w:after="0" w:line="240" w:lineRule="auto"/>
              <w:contextualSpacing/>
              <w:jc w:val="both"/>
              <w:rPr>
                <w:rFonts w:ascii="Times New Roman" w:hAnsi="Times New Roman"/>
                <w:bCs/>
                <w:sz w:val="24"/>
                <w:szCs w:val="24"/>
              </w:rPr>
            </w:pPr>
            <w:r w:rsidRPr="0005789D">
              <w:rPr>
                <w:rFonts w:ascii="Times New Roman" w:hAnsi="Times New Roman"/>
                <w:bCs/>
                <w:sz w:val="24"/>
                <w:szCs w:val="24"/>
              </w:rPr>
              <w:t>Выполнение контрольных заданий</w:t>
            </w:r>
          </w:p>
          <w:p w14:paraId="4B59DE32" w14:textId="77777777" w:rsidR="0005789D" w:rsidRPr="0005789D" w:rsidRDefault="0005789D" w:rsidP="0005789D">
            <w:pPr>
              <w:spacing w:after="0" w:line="240" w:lineRule="auto"/>
              <w:contextualSpacing/>
              <w:jc w:val="both"/>
              <w:rPr>
                <w:rFonts w:ascii="Times New Roman" w:hAnsi="Times New Roman"/>
                <w:bCs/>
                <w:sz w:val="24"/>
                <w:szCs w:val="24"/>
              </w:rPr>
            </w:pPr>
            <w:r w:rsidRPr="0005789D">
              <w:rPr>
                <w:rFonts w:ascii="Times New Roman" w:hAnsi="Times New Roman"/>
                <w:bCs/>
                <w:sz w:val="24"/>
                <w:szCs w:val="24"/>
              </w:rPr>
              <w:t>Оценка выполнения самостоятельных работ</w:t>
            </w:r>
          </w:p>
        </w:tc>
      </w:tr>
      <w:tr w:rsidR="0005789D" w:rsidRPr="0005789D" w14:paraId="2BAB00BD" w14:textId="77777777" w:rsidTr="0005789D">
        <w:tc>
          <w:tcPr>
            <w:tcW w:w="3228" w:type="dxa"/>
          </w:tcPr>
          <w:p w14:paraId="1AA001EB" w14:textId="77777777" w:rsidR="0005789D" w:rsidRPr="0005789D" w:rsidRDefault="0005789D" w:rsidP="0005789D">
            <w:pPr>
              <w:autoSpaceDE w:val="0"/>
              <w:autoSpaceDN w:val="0"/>
              <w:adjustRightInd w:val="0"/>
              <w:spacing w:after="0" w:line="240" w:lineRule="auto"/>
              <w:jc w:val="both"/>
              <w:rPr>
                <w:rFonts w:ascii="Times New Roman" w:hAnsi="Times New Roman"/>
                <w:color w:val="000000"/>
                <w:sz w:val="24"/>
                <w:szCs w:val="24"/>
              </w:rPr>
            </w:pPr>
            <w:r w:rsidRPr="0005789D">
              <w:rPr>
                <w:rFonts w:ascii="Times New Roman" w:hAnsi="Times New Roman"/>
                <w:color w:val="000000"/>
                <w:sz w:val="24"/>
                <w:szCs w:val="24"/>
              </w:rPr>
              <w:t>- основные процессы (интеграционные, поликультурные, миграционные и иные) политического и экономического развития ведущих государств и регионов мира;</w:t>
            </w:r>
          </w:p>
        </w:tc>
        <w:tc>
          <w:tcPr>
            <w:tcW w:w="3435" w:type="dxa"/>
            <w:vMerge/>
          </w:tcPr>
          <w:p w14:paraId="07764FF1" w14:textId="77777777" w:rsidR="0005789D" w:rsidRPr="0005789D" w:rsidRDefault="0005789D" w:rsidP="0005789D">
            <w:pPr>
              <w:spacing w:after="0" w:line="360" w:lineRule="auto"/>
              <w:contextualSpacing/>
              <w:jc w:val="both"/>
              <w:rPr>
                <w:rFonts w:ascii="Times New Roman" w:hAnsi="Times New Roman"/>
                <w:bCs/>
                <w:sz w:val="24"/>
                <w:szCs w:val="24"/>
              </w:rPr>
            </w:pPr>
          </w:p>
        </w:tc>
        <w:tc>
          <w:tcPr>
            <w:tcW w:w="2995" w:type="dxa"/>
          </w:tcPr>
          <w:p w14:paraId="60E59389" w14:textId="77777777" w:rsidR="0005789D" w:rsidRPr="0005789D" w:rsidRDefault="0005789D" w:rsidP="0005789D">
            <w:pPr>
              <w:spacing w:after="0" w:line="240" w:lineRule="auto"/>
              <w:contextualSpacing/>
              <w:jc w:val="both"/>
              <w:rPr>
                <w:rFonts w:ascii="Times New Roman" w:hAnsi="Times New Roman"/>
                <w:bCs/>
                <w:sz w:val="24"/>
                <w:szCs w:val="24"/>
              </w:rPr>
            </w:pPr>
            <w:r w:rsidRPr="0005789D">
              <w:rPr>
                <w:rFonts w:ascii="Times New Roman" w:hAnsi="Times New Roman"/>
                <w:bCs/>
                <w:sz w:val="24"/>
                <w:szCs w:val="24"/>
              </w:rPr>
              <w:t xml:space="preserve">Письменный опрос. </w:t>
            </w:r>
          </w:p>
          <w:p w14:paraId="6259D771" w14:textId="77777777" w:rsidR="0005789D" w:rsidRPr="0005789D" w:rsidRDefault="0005789D" w:rsidP="0005789D">
            <w:pPr>
              <w:spacing w:after="0" w:line="240" w:lineRule="auto"/>
              <w:rPr>
                <w:rFonts w:ascii="Times New Roman" w:hAnsi="Times New Roman"/>
                <w:sz w:val="24"/>
                <w:szCs w:val="24"/>
              </w:rPr>
            </w:pPr>
            <w:r w:rsidRPr="0005789D">
              <w:rPr>
                <w:rFonts w:ascii="Times New Roman" w:hAnsi="Times New Roman"/>
                <w:sz w:val="24"/>
                <w:szCs w:val="24"/>
              </w:rPr>
              <w:t>Презентация</w:t>
            </w:r>
          </w:p>
        </w:tc>
      </w:tr>
      <w:tr w:rsidR="0005789D" w:rsidRPr="0005789D" w14:paraId="74AEFE0F" w14:textId="77777777" w:rsidTr="0005789D">
        <w:tc>
          <w:tcPr>
            <w:tcW w:w="3228" w:type="dxa"/>
          </w:tcPr>
          <w:p w14:paraId="5A4821B5" w14:textId="77777777" w:rsidR="0005789D" w:rsidRPr="0005789D" w:rsidRDefault="0005789D" w:rsidP="0005789D">
            <w:pPr>
              <w:autoSpaceDE w:val="0"/>
              <w:autoSpaceDN w:val="0"/>
              <w:adjustRightInd w:val="0"/>
              <w:spacing w:after="0" w:line="240" w:lineRule="auto"/>
              <w:jc w:val="both"/>
              <w:rPr>
                <w:rFonts w:ascii="Times New Roman" w:hAnsi="Times New Roman"/>
                <w:color w:val="000000"/>
                <w:sz w:val="24"/>
                <w:szCs w:val="24"/>
              </w:rPr>
            </w:pPr>
            <w:r w:rsidRPr="0005789D">
              <w:rPr>
                <w:rFonts w:ascii="Times New Roman" w:hAnsi="Times New Roman"/>
                <w:color w:val="000000"/>
                <w:sz w:val="24"/>
                <w:szCs w:val="24"/>
              </w:rPr>
              <w:t xml:space="preserve">- назначение ООН, НАТО, ЕС и других организаций и основные направления их деятельности; </w:t>
            </w:r>
          </w:p>
        </w:tc>
        <w:tc>
          <w:tcPr>
            <w:tcW w:w="3435" w:type="dxa"/>
            <w:vMerge/>
          </w:tcPr>
          <w:p w14:paraId="1C420ECC" w14:textId="77777777" w:rsidR="0005789D" w:rsidRPr="0005789D" w:rsidRDefault="0005789D" w:rsidP="0005789D">
            <w:pPr>
              <w:spacing w:after="0" w:line="360" w:lineRule="auto"/>
              <w:contextualSpacing/>
              <w:jc w:val="both"/>
              <w:rPr>
                <w:rFonts w:ascii="Times New Roman" w:hAnsi="Times New Roman"/>
                <w:bCs/>
                <w:sz w:val="24"/>
                <w:szCs w:val="24"/>
              </w:rPr>
            </w:pPr>
          </w:p>
        </w:tc>
        <w:tc>
          <w:tcPr>
            <w:tcW w:w="2995" w:type="dxa"/>
          </w:tcPr>
          <w:p w14:paraId="2D3E6D1F" w14:textId="77777777" w:rsidR="0005789D" w:rsidRPr="0005789D" w:rsidRDefault="0005789D" w:rsidP="0005789D">
            <w:pPr>
              <w:spacing w:after="0" w:line="240" w:lineRule="auto"/>
              <w:contextualSpacing/>
              <w:jc w:val="both"/>
              <w:rPr>
                <w:rFonts w:ascii="Times New Roman" w:hAnsi="Times New Roman"/>
                <w:bCs/>
                <w:sz w:val="24"/>
                <w:szCs w:val="24"/>
              </w:rPr>
            </w:pPr>
            <w:r w:rsidRPr="0005789D">
              <w:rPr>
                <w:rFonts w:ascii="Times New Roman" w:hAnsi="Times New Roman"/>
                <w:bCs/>
                <w:sz w:val="24"/>
                <w:szCs w:val="24"/>
              </w:rPr>
              <w:t>Выполнение контрольных заданий</w:t>
            </w:r>
          </w:p>
          <w:p w14:paraId="4EECFCE7" w14:textId="77777777" w:rsidR="0005789D" w:rsidRPr="0005789D" w:rsidRDefault="0005789D" w:rsidP="0005789D">
            <w:pPr>
              <w:spacing w:after="0" w:line="240" w:lineRule="auto"/>
              <w:contextualSpacing/>
              <w:jc w:val="both"/>
              <w:rPr>
                <w:rFonts w:ascii="Times New Roman" w:hAnsi="Times New Roman"/>
                <w:bCs/>
                <w:sz w:val="24"/>
                <w:szCs w:val="24"/>
              </w:rPr>
            </w:pPr>
            <w:r w:rsidRPr="0005789D">
              <w:rPr>
                <w:rFonts w:ascii="Times New Roman" w:hAnsi="Times New Roman"/>
                <w:bCs/>
                <w:sz w:val="24"/>
                <w:szCs w:val="24"/>
              </w:rPr>
              <w:t>Оценка выполнения самостоятельных работ</w:t>
            </w:r>
          </w:p>
        </w:tc>
      </w:tr>
      <w:tr w:rsidR="0005789D" w:rsidRPr="0005789D" w14:paraId="5626F964" w14:textId="77777777" w:rsidTr="0005789D">
        <w:tc>
          <w:tcPr>
            <w:tcW w:w="3228" w:type="dxa"/>
          </w:tcPr>
          <w:p w14:paraId="785584F9" w14:textId="77777777" w:rsidR="0005789D" w:rsidRPr="0005789D" w:rsidRDefault="0005789D" w:rsidP="0005789D">
            <w:pPr>
              <w:autoSpaceDE w:val="0"/>
              <w:autoSpaceDN w:val="0"/>
              <w:adjustRightInd w:val="0"/>
              <w:spacing w:after="0" w:line="240" w:lineRule="auto"/>
              <w:ind w:left="34"/>
              <w:jc w:val="both"/>
              <w:rPr>
                <w:rFonts w:ascii="Times New Roman" w:hAnsi="Times New Roman"/>
                <w:color w:val="000000"/>
                <w:sz w:val="24"/>
                <w:szCs w:val="24"/>
              </w:rPr>
            </w:pPr>
            <w:r w:rsidRPr="0005789D">
              <w:rPr>
                <w:rFonts w:ascii="Times New Roman" w:hAnsi="Times New Roman"/>
                <w:color w:val="000000"/>
                <w:sz w:val="24"/>
                <w:szCs w:val="24"/>
              </w:rPr>
              <w:t>- о роли науки, культуры и религии в сохранении и укреплении национальных и государственных традиций</w:t>
            </w:r>
          </w:p>
        </w:tc>
        <w:tc>
          <w:tcPr>
            <w:tcW w:w="3435" w:type="dxa"/>
            <w:vMerge/>
          </w:tcPr>
          <w:p w14:paraId="03DB4AA8" w14:textId="77777777" w:rsidR="0005789D" w:rsidRPr="0005789D" w:rsidRDefault="0005789D" w:rsidP="0005789D">
            <w:pPr>
              <w:spacing w:after="0" w:line="360" w:lineRule="auto"/>
              <w:contextualSpacing/>
              <w:jc w:val="both"/>
              <w:rPr>
                <w:rFonts w:ascii="Times New Roman" w:hAnsi="Times New Roman"/>
                <w:bCs/>
                <w:sz w:val="24"/>
                <w:szCs w:val="24"/>
              </w:rPr>
            </w:pPr>
          </w:p>
        </w:tc>
        <w:tc>
          <w:tcPr>
            <w:tcW w:w="2995" w:type="dxa"/>
          </w:tcPr>
          <w:p w14:paraId="0ECBCECC" w14:textId="77777777" w:rsidR="0005789D" w:rsidRPr="0005789D" w:rsidRDefault="0005789D" w:rsidP="0005789D">
            <w:pPr>
              <w:spacing w:after="0" w:line="240" w:lineRule="auto"/>
              <w:jc w:val="both"/>
              <w:rPr>
                <w:rFonts w:ascii="Times New Roman" w:hAnsi="Times New Roman"/>
                <w:sz w:val="24"/>
                <w:szCs w:val="24"/>
              </w:rPr>
            </w:pPr>
            <w:r w:rsidRPr="0005789D">
              <w:rPr>
                <w:rFonts w:ascii="Times New Roman" w:hAnsi="Times New Roman"/>
                <w:sz w:val="24"/>
                <w:szCs w:val="24"/>
              </w:rPr>
              <w:t>Беседа</w:t>
            </w:r>
          </w:p>
          <w:p w14:paraId="3BC931B1" w14:textId="77777777" w:rsidR="0005789D" w:rsidRPr="0005789D" w:rsidRDefault="0005789D" w:rsidP="0005789D">
            <w:pPr>
              <w:spacing w:after="0" w:line="240" w:lineRule="auto"/>
              <w:jc w:val="both"/>
              <w:rPr>
                <w:rFonts w:ascii="Times New Roman" w:hAnsi="Times New Roman"/>
                <w:sz w:val="24"/>
                <w:szCs w:val="24"/>
              </w:rPr>
            </w:pPr>
            <w:r w:rsidRPr="0005789D">
              <w:rPr>
                <w:rFonts w:ascii="Times New Roman" w:hAnsi="Times New Roman"/>
                <w:sz w:val="24"/>
                <w:szCs w:val="24"/>
              </w:rPr>
              <w:t>Устный опрос</w:t>
            </w:r>
          </w:p>
          <w:p w14:paraId="30841504" w14:textId="77777777" w:rsidR="0005789D" w:rsidRPr="0005789D" w:rsidRDefault="0005789D" w:rsidP="0005789D">
            <w:pPr>
              <w:spacing w:after="0" w:line="240" w:lineRule="auto"/>
              <w:rPr>
                <w:rFonts w:ascii="Times New Roman" w:hAnsi="Times New Roman"/>
                <w:bCs/>
                <w:sz w:val="24"/>
                <w:szCs w:val="24"/>
              </w:rPr>
            </w:pPr>
          </w:p>
        </w:tc>
      </w:tr>
      <w:tr w:rsidR="0005789D" w:rsidRPr="0005789D" w14:paraId="2102FF07" w14:textId="77777777" w:rsidTr="0005789D">
        <w:tc>
          <w:tcPr>
            <w:tcW w:w="3228" w:type="dxa"/>
          </w:tcPr>
          <w:p w14:paraId="303A6159" w14:textId="77777777" w:rsidR="0005789D" w:rsidRPr="0005789D" w:rsidRDefault="0005789D" w:rsidP="0005789D">
            <w:pPr>
              <w:autoSpaceDE w:val="0"/>
              <w:autoSpaceDN w:val="0"/>
              <w:adjustRightInd w:val="0"/>
              <w:spacing w:after="0" w:line="240" w:lineRule="auto"/>
              <w:ind w:left="34"/>
              <w:jc w:val="both"/>
              <w:rPr>
                <w:rFonts w:ascii="Times New Roman" w:hAnsi="Times New Roman"/>
                <w:color w:val="000000"/>
                <w:sz w:val="24"/>
                <w:szCs w:val="24"/>
              </w:rPr>
            </w:pPr>
            <w:r w:rsidRPr="0005789D">
              <w:rPr>
                <w:rFonts w:ascii="Times New Roman" w:hAnsi="Times New Roman"/>
                <w:color w:val="000000"/>
                <w:sz w:val="24"/>
                <w:szCs w:val="24"/>
              </w:rPr>
              <w:t>- содержание и назначение важнейших правовых и законодательных актов мирового и регионального значения.</w:t>
            </w:r>
          </w:p>
        </w:tc>
        <w:tc>
          <w:tcPr>
            <w:tcW w:w="3435" w:type="dxa"/>
            <w:vMerge/>
          </w:tcPr>
          <w:p w14:paraId="4AB55C03" w14:textId="77777777" w:rsidR="0005789D" w:rsidRPr="0005789D" w:rsidRDefault="0005789D" w:rsidP="0005789D">
            <w:pPr>
              <w:spacing w:after="0" w:line="360" w:lineRule="auto"/>
              <w:contextualSpacing/>
              <w:jc w:val="both"/>
              <w:rPr>
                <w:rFonts w:ascii="Times New Roman" w:hAnsi="Times New Roman"/>
                <w:bCs/>
                <w:sz w:val="24"/>
                <w:szCs w:val="24"/>
              </w:rPr>
            </w:pPr>
          </w:p>
        </w:tc>
        <w:tc>
          <w:tcPr>
            <w:tcW w:w="2995" w:type="dxa"/>
          </w:tcPr>
          <w:p w14:paraId="2A97C046" w14:textId="77777777" w:rsidR="0005789D" w:rsidRPr="0005789D" w:rsidRDefault="0005789D" w:rsidP="0005789D">
            <w:pPr>
              <w:spacing w:after="0" w:line="240" w:lineRule="auto"/>
              <w:jc w:val="both"/>
              <w:rPr>
                <w:rFonts w:ascii="Times New Roman" w:hAnsi="Times New Roman"/>
                <w:sz w:val="24"/>
                <w:szCs w:val="24"/>
              </w:rPr>
            </w:pPr>
            <w:r w:rsidRPr="0005789D">
              <w:rPr>
                <w:rFonts w:ascii="Times New Roman" w:hAnsi="Times New Roman"/>
                <w:sz w:val="24"/>
                <w:szCs w:val="24"/>
              </w:rPr>
              <w:t>Выполнение контрольных заданий</w:t>
            </w:r>
          </w:p>
          <w:p w14:paraId="1AB80776" w14:textId="77777777" w:rsidR="0005789D" w:rsidRPr="0005789D" w:rsidRDefault="0005789D" w:rsidP="0005789D">
            <w:pPr>
              <w:spacing w:after="0" w:line="240" w:lineRule="auto"/>
              <w:jc w:val="both"/>
              <w:rPr>
                <w:rFonts w:ascii="Times New Roman" w:hAnsi="Times New Roman"/>
                <w:sz w:val="24"/>
                <w:szCs w:val="24"/>
              </w:rPr>
            </w:pPr>
            <w:r w:rsidRPr="0005789D">
              <w:rPr>
                <w:rFonts w:ascii="Times New Roman" w:hAnsi="Times New Roman"/>
                <w:sz w:val="24"/>
                <w:szCs w:val="24"/>
              </w:rPr>
              <w:t>Оценка выполнения самостоятельных работ</w:t>
            </w:r>
          </w:p>
        </w:tc>
      </w:tr>
    </w:tbl>
    <w:p w14:paraId="00532B72" w14:textId="15110877" w:rsidR="00560DBC" w:rsidRDefault="00560DBC" w:rsidP="0005789D">
      <w:pPr>
        <w:contextualSpacing/>
      </w:pPr>
    </w:p>
    <w:sectPr w:rsidR="00560D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0DF38D" w14:textId="77777777" w:rsidR="00CC75A2" w:rsidRDefault="00CC75A2" w:rsidP="007E1D80">
      <w:pPr>
        <w:spacing w:after="0" w:line="240" w:lineRule="auto"/>
      </w:pPr>
      <w:r>
        <w:separator/>
      </w:r>
    </w:p>
  </w:endnote>
  <w:endnote w:type="continuationSeparator" w:id="0">
    <w:p w14:paraId="644BE2BD" w14:textId="77777777" w:rsidR="00CC75A2" w:rsidRDefault="00CC75A2" w:rsidP="007E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3557"/>
      <w:docPartObj>
        <w:docPartGallery w:val="Page Numbers (Bottom of Page)"/>
        <w:docPartUnique/>
      </w:docPartObj>
    </w:sdtPr>
    <w:sdtEndPr/>
    <w:sdtContent>
      <w:p w14:paraId="4D890119" w14:textId="2BABD531" w:rsidR="008A2617" w:rsidRDefault="008A2617">
        <w:pPr>
          <w:pStyle w:val="a8"/>
          <w:jc w:val="center"/>
        </w:pPr>
        <w:r>
          <w:fldChar w:fldCharType="begin"/>
        </w:r>
        <w:r>
          <w:instrText>PAGE   \* MERGEFORMAT</w:instrText>
        </w:r>
        <w:r>
          <w:fldChar w:fldCharType="separate"/>
        </w:r>
        <w:r w:rsidR="00D57184">
          <w:rPr>
            <w:noProof/>
          </w:rPr>
          <w:t>16</w:t>
        </w:r>
        <w:r>
          <w:fldChar w:fldCharType="end"/>
        </w:r>
      </w:p>
    </w:sdtContent>
  </w:sdt>
  <w:p w14:paraId="0B0560FF" w14:textId="77777777" w:rsidR="008A2617" w:rsidRDefault="008A261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A622" w14:textId="2003EFB6" w:rsidR="00AA22C4" w:rsidRDefault="00AA22C4" w:rsidP="008A2617">
    <w:pPr>
      <w:pStyle w:val="a8"/>
      <w:jc w:val="center"/>
    </w:pPr>
  </w:p>
  <w:p w14:paraId="6D24AC5F" w14:textId="77777777" w:rsidR="00AA22C4" w:rsidRDefault="00AA22C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8FDCB8" w14:textId="77777777" w:rsidR="00CC75A2" w:rsidRDefault="00CC75A2" w:rsidP="007E1D80">
      <w:pPr>
        <w:spacing w:after="0" w:line="240" w:lineRule="auto"/>
      </w:pPr>
      <w:r>
        <w:separator/>
      </w:r>
    </w:p>
  </w:footnote>
  <w:footnote w:type="continuationSeparator" w:id="0">
    <w:p w14:paraId="15F6A903" w14:textId="77777777" w:rsidR="00CC75A2" w:rsidRDefault="00CC75A2" w:rsidP="007E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42AF7"/>
    <w:multiLevelType w:val="hybridMultilevel"/>
    <w:tmpl w:val="06983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33BC75DB"/>
    <w:multiLevelType w:val="hybridMultilevel"/>
    <w:tmpl w:val="D0FCC90E"/>
    <w:lvl w:ilvl="0" w:tplc="BF883596">
      <w:start w:val="1"/>
      <w:numFmt w:val="decimal"/>
      <w:lvlText w:val="%1."/>
      <w:lvlJc w:val="left"/>
      <w:pPr>
        <w:ind w:left="1004"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5BC902F3"/>
    <w:multiLevelType w:val="multilevel"/>
    <w:tmpl w:val="BCA81A30"/>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4">
    <w:nsid w:val="79A15D3A"/>
    <w:multiLevelType w:val="hybridMultilevel"/>
    <w:tmpl w:val="AE965010"/>
    <w:lvl w:ilvl="0" w:tplc="EF624182">
      <w:start w:val="1"/>
      <w:numFmt w:val="decimal"/>
      <w:lvlText w:val="%1."/>
      <w:lvlJc w:val="left"/>
      <w:pPr>
        <w:ind w:left="108" w:hanging="372"/>
      </w:pPr>
      <w:rPr>
        <w:rFonts w:ascii="Times New Roman" w:eastAsia="Times New Roman" w:hAnsi="Times New Roman" w:cs="Times New Roman" w:hint="default"/>
        <w:w w:val="100"/>
        <w:sz w:val="24"/>
        <w:szCs w:val="24"/>
        <w:lang w:val="ru-RU" w:eastAsia="en-US" w:bidi="ar-SA"/>
      </w:rPr>
    </w:lvl>
    <w:lvl w:ilvl="1" w:tplc="7B9217EC">
      <w:numFmt w:val="bullet"/>
      <w:lvlText w:val="•"/>
      <w:lvlJc w:val="left"/>
      <w:pPr>
        <w:ind w:left="1055" w:hanging="372"/>
      </w:pPr>
      <w:rPr>
        <w:rFonts w:hint="default"/>
        <w:lang w:val="ru-RU" w:eastAsia="en-US" w:bidi="ar-SA"/>
      </w:rPr>
    </w:lvl>
    <w:lvl w:ilvl="2" w:tplc="3E2CB2C2">
      <w:numFmt w:val="bullet"/>
      <w:lvlText w:val="•"/>
      <w:lvlJc w:val="left"/>
      <w:pPr>
        <w:ind w:left="2010" w:hanging="372"/>
      </w:pPr>
      <w:rPr>
        <w:rFonts w:hint="default"/>
        <w:lang w:val="ru-RU" w:eastAsia="en-US" w:bidi="ar-SA"/>
      </w:rPr>
    </w:lvl>
    <w:lvl w:ilvl="3" w:tplc="52864BE2">
      <w:numFmt w:val="bullet"/>
      <w:lvlText w:val="•"/>
      <w:lvlJc w:val="left"/>
      <w:pPr>
        <w:ind w:left="2965" w:hanging="372"/>
      </w:pPr>
      <w:rPr>
        <w:rFonts w:hint="default"/>
        <w:lang w:val="ru-RU" w:eastAsia="en-US" w:bidi="ar-SA"/>
      </w:rPr>
    </w:lvl>
    <w:lvl w:ilvl="4" w:tplc="73CA93C8">
      <w:numFmt w:val="bullet"/>
      <w:lvlText w:val="•"/>
      <w:lvlJc w:val="left"/>
      <w:pPr>
        <w:ind w:left="3920" w:hanging="372"/>
      </w:pPr>
      <w:rPr>
        <w:rFonts w:hint="default"/>
        <w:lang w:val="ru-RU" w:eastAsia="en-US" w:bidi="ar-SA"/>
      </w:rPr>
    </w:lvl>
    <w:lvl w:ilvl="5" w:tplc="01BC00BA">
      <w:numFmt w:val="bullet"/>
      <w:lvlText w:val="•"/>
      <w:lvlJc w:val="left"/>
      <w:pPr>
        <w:ind w:left="4875" w:hanging="372"/>
      </w:pPr>
      <w:rPr>
        <w:rFonts w:hint="default"/>
        <w:lang w:val="ru-RU" w:eastAsia="en-US" w:bidi="ar-SA"/>
      </w:rPr>
    </w:lvl>
    <w:lvl w:ilvl="6" w:tplc="4874FF58">
      <w:numFmt w:val="bullet"/>
      <w:lvlText w:val="•"/>
      <w:lvlJc w:val="left"/>
      <w:pPr>
        <w:ind w:left="5830" w:hanging="372"/>
      </w:pPr>
      <w:rPr>
        <w:rFonts w:hint="default"/>
        <w:lang w:val="ru-RU" w:eastAsia="en-US" w:bidi="ar-SA"/>
      </w:rPr>
    </w:lvl>
    <w:lvl w:ilvl="7" w:tplc="7D92DF04">
      <w:numFmt w:val="bullet"/>
      <w:lvlText w:val="•"/>
      <w:lvlJc w:val="left"/>
      <w:pPr>
        <w:ind w:left="6785" w:hanging="372"/>
      </w:pPr>
      <w:rPr>
        <w:rFonts w:hint="default"/>
        <w:lang w:val="ru-RU" w:eastAsia="en-US" w:bidi="ar-SA"/>
      </w:rPr>
    </w:lvl>
    <w:lvl w:ilvl="8" w:tplc="4A62E8B2">
      <w:numFmt w:val="bullet"/>
      <w:lvlText w:val="•"/>
      <w:lvlJc w:val="left"/>
      <w:pPr>
        <w:ind w:left="7740" w:hanging="372"/>
      </w:pPr>
      <w:rPr>
        <w:rFonts w:hint="default"/>
        <w:lang w:val="ru-RU" w:eastAsia="en-US" w:bidi="ar-SA"/>
      </w:rPr>
    </w:lvl>
  </w:abstractNum>
  <w:abstractNum w:abstractNumId="5">
    <w:nsid w:val="7BB064DB"/>
    <w:multiLevelType w:val="hybridMultilevel"/>
    <w:tmpl w:val="51D61482"/>
    <w:lvl w:ilvl="0" w:tplc="A6082CBA">
      <w:start w:val="1"/>
      <w:numFmt w:val="decimal"/>
      <w:lvlText w:val="%1."/>
      <w:lvlJc w:val="left"/>
      <w:pPr>
        <w:ind w:left="378" w:hanging="360"/>
      </w:pPr>
      <w:rPr>
        <w:rFonts w:hint="default"/>
      </w:rPr>
    </w:lvl>
    <w:lvl w:ilvl="1" w:tplc="04190019" w:tentative="1">
      <w:start w:val="1"/>
      <w:numFmt w:val="lowerLetter"/>
      <w:lvlText w:val="%2."/>
      <w:lvlJc w:val="left"/>
      <w:pPr>
        <w:ind w:left="1098" w:hanging="360"/>
      </w:pPr>
    </w:lvl>
    <w:lvl w:ilvl="2" w:tplc="0419001B" w:tentative="1">
      <w:start w:val="1"/>
      <w:numFmt w:val="lowerRoman"/>
      <w:lvlText w:val="%3."/>
      <w:lvlJc w:val="right"/>
      <w:pPr>
        <w:ind w:left="1818" w:hanging="180"/>
      </w:pPr>
    </w:lvl>
    <w:lvl w:ilvl="3" w:tplc="0419000F" w:tentative="1">
      <w:start w:val="1"/>
      <w:numFmt w:val="decimal"/>
      <w:lvlText w:val="%4."/>
      <w:lvlJc w:val="left"/>
      <w:pPr>
        <w:ind w:left="2538" w:hanging="360"/>
      </w:pPr>
    </w:lvl>
    <w:lvl w:ilvl="4" w:tplc="04190019" w:tentative="1">
      <w:start w:val="1"/>
      <w:numFmt w:val="lowerLetter"/>
      <w:lvlText w:val="%5."/>
      <w:lvlJc w:val="left"/>
      <w:pPr>
        <w:ind w:left="3258" w:hanging="360"/>
      </w:pPr>
    </w:lvl>
    <w:lvl w:ilvl="5" w:tplc="0419001B" w:tentative="1">
      <w:start w:val="1"/>
      <w:numFmt w:val="lowerRoman"/>
      <w:lvlText w:val="%6."/>
      <w:lvlJc w:val="right"/>
      <w:pPr>
        <w:ind w:left="3978" w:hanging="180"/>
      </w:pPr>
    </w:lvl>
    <w:lvl w:ilvl="6" w:tplc="0419000F" w:tentative="1">
      <w:start w:val="1"/>
      <w:numFmt w:val="decimal"/>
      <w:lvlText w:val="%7."/>
      <w:lvlJc w:val="left"/>
      <w:pPr>
        <w:ind w:left="4698" w:hanging="360"/>
      </w:pPr>
    </w:lvl>
    <w:lvl w:ilvl="7" w:tplc="04190019" w:tentative="1">
      <w:start w:val="1"/>
      <w:numFmt w:val="lowerLetter"/>
      <w:lvlText w:val="%8."/>
      <w:lvlJc w:val="left"/>
      <w:pPr>
        <w:ind w:left="5418" w:hanging="360"/>
      </w:pPr>
    </w:lvl>
    <w:lvl w:ilvl="8" w:tplc="0419001B" w:tentative="1">
      <w:start w:val="1"/>
      <w:numFmt w:val="lowerRoman"/>
      <w:lvlText w:val="%9."/>
      <w:lvlJc w:val="right"/>
      <w:pPr>
        <w:ind w:left="6138"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0"/>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4DE"/>
    <w:rsid w:val="00013813"/>
    <w:rsid w:val="000379FF"/>
    <w:rsid w:val="0005789D"/>
    <w:rsid w:val="000A2239"/>
    <w:rsid w:val="000C6AA9"/>
    <w:rsid w:val="000D74B9"/>
    <w:rsid w:val="000E0503"/>
    <w:rsid w:val="00103BE4"/>
    <w:rsid w:val="001204C9"/>
    <w:rsid w:val="00127D58"/>
    <w:rsid w:val="001316CA"/>
    <w:rsid w:val="001B173F"/>
    <w:rsid w:val="001C53F4"/>
    <w:rsid w:val="0021013B"/>
    <w:rsid w:val="00295D3B"/>
    <w:rsid w:val="002F4479"/>
    <w:rsid w:val="00323893"/>
    <w:rsid w:val="003344DE"/>
    <w:rsid w:val="00373D95"/>
    <w:rsid w:val="00385F2D"/>
    <w:rsid w:val="003A5DBD"/>
    <w:rsid w:val="004113A5"/>
    <w:rsid w:val="0041781E"/>
    <w:rsid w:val="00435FE4"/>
    <w:rsid w:val="0044345E"/>
    <w:rsid w:val="00446714"/>
    <w:rsid w:val="00472530"/>
    <w:rsid w:val="00496D4B"/>
    <w:rsid w:val="004A6A7A"/>
    <w:rsid w:val="004C3D45"/>
    <w:rsid w:val="004F051D"/>
    <w:rsid w:val="004F2BBF"/>
    <w:rsid w:val="00560DBC"/>
    <w:rsid w:val="00583F46"/>
    <w:rsid w:val="00594F43"/>
    <w:rsid w:val="005D330F"/>
    <w:rsid w:val="005F44B0"/>
    <w:rsid w:val="00616497"/>
    <w:rsid w:val="00694EF7"/>
    <w:rsid w:val="00774BF7"/>
    <w:rsid w:val="007E1D80"/>
    <w:rsid w:val="007F3204"/>
    <w:rsid w:val="00854238"/>
    <w:rsid w:val="008A2617"/>
    <w:rsid w:val="008E47A2"/>
    <w:rsid w:val="00910BD5"/>
    <w:rsid w:val="009145A2"/>
    <w:rsid w:val="00954555"/>
    <w:rsid w:val="009A1AEE"/>
    <w:rsid w:val="00A049AB"/>
    <w:rsid w:val="00A35129"/>
    <w:rsid w:val="00A7762E"/>
    <w:rsid w:val="00AA22C4"/>
    <w:rsid w:val="00AD4193"/>
    <w:rsid w:val="00AD6E01"/>
    <w:rsid w:val="00B61AF5"/>
    <w:rsid w:val="00B62C40"/>
    <w:rsid w:val="00BF18CA"/>
    <w:rsid w:val="00BF1B87"/>
    <w:rsid w:val="00C131E8"/>
    <w:rsid w:val="00C92A11"/>
    <w:rsid w:val="00CB3613"/>
    <w:rsid w:val="00CC75A2"/>
    <w:rsid w:val="00CF6558"/>
    <w:rsid w:val="00D21F35"/>
    <w:rsid w:val="00D3185D"/>
    <w:rsid w:val="00D57184"/>
    <w:rsid w:val="00D8104A"/>
    <w:rsid w:val="00DE4A2D"/>
    <w:rsid w:val="00E3152F"/>
    <w:rsid w:val="00E32B66"/>
    <w:rsid w:val="00E81CBC"/>
    <w:rsid w:val="00EA22BD"/>
    <w:rsid w:val="00EF59BF"/>
    <w:rsid w:val="00F03460"/>
    <w:rsid w:val="00F04928"/>
    <w:rsid w:val="00F52E5F"/>
    <w:rsid w:val="00F85C2B"/>
    <w:rsid w:val="00F9093A"/>
    <w:rsid w:val="00FB1260"/>
    <w:rsid w:val="00FC3BC3"/>
    <w:rsid w:val="00FF69B0"/>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E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9FF"/>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uiPriority w:val="99"/>
    <w:locked/>
    <w:rsid w:val="003344DE"/>
    <w:rPr>
      <w:rFonts w:ascii="Times New Roman" w:hAnsi="Times New Roman" w:cs="Times New Roman"/>
      <w:sz w:val="24"/>
      <w:szCs w:val="20"/>
    </w:rPr>
  </w:style>
  <w:style w:type="paragraph" w:styleId="a5">
    <w:name w:val="List Paragraph"/>
    <w:aliases w:val="Содержание. 2 уровень"/>
    <w:basedOn w:val="a"/>
    <w:link w:val="a4"/>
    <w:uiPriority w:val="3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385F2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85F2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9FF"/>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uiPriority w:val="99"/>
    <w:locked/>
    <w:rsid w:val="003344DE"/>
    <w:rPr>
      <w:rFonts w:ascii="Times New Roman" w:hAnsi="Times New Roman" w:cs="Times New Roman"/>
      <w:sz w:val="24"/>
      <w:szCs w:val="20"/>
    </w:rPr>
  </w:style>
  <w:style w:type="paragraph" w:styleId="a5">
    <w:name w:val="List Paragraph"/>
    <w:aliases w:val="Содержание. 2 уровень"/>
    <w:basedOn w:val="a"/>
    <w:link w:val="a4"/>
    <w:uiPriority w:val="3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385F2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85F2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10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braforum.ru/pubs.ht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crf.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lobalaffairs.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39502B-118E-466A-BD28-452726FCE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18</Pages>
  <Words>4627</Words>
  <Characters>26375</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12</cp:revision>
  <dcterms:created xsi:type="dcterms:W3CDTF">2023-02-08T17:41:00Z</dcterms:created>
  <dcterms:modified xsi:type="dcterms:W3CDTF">2023-10-20T05:53:00Z</dcterms:modified>
</cp:coreProperties>
</file>