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7C6" w:rsidRDefault="006F3F38" w:rsidP="00D45F7C">
      <w:pPr>
        <w:jc w:val="center"/>
        <w:rPr>
          <w:rFonts w:ascii="Times New Roman" w:hAnsi="Times New Roman"/>
          <w:b/>
        </w:rPr>
      </w:pPr>
      <w:r>
        <w:rPr>
          <w:rFonts w:ascii="Times New Roman" w:hAnsi="Times New Roman"/>
          <w:b/>
        </w:rPr>
        <w:t>МИНИСТЕРСТВО ОБРАЗОВАНИЯ И</w:t>
      </w:r>
      <w:r w:rsidR="00D45F7C" w:rsidRPr="00D45F7C">
        <w:rPr>
          <w:rFonts w:ascii="Times New Roman" w:hAnsi="Times New Roman"/>
          <w:b/>
        </w:rPr>
        <w:t xml:space="preserve"> НАУКИ </w:t>
      </w:r>
    </w:p>
    <w:p w:rsidR="00D45F7C" w:rsidRPr="00D45F7C" w:rsidRDefault="00D45F7C" w:rsidP="00D45F7C">
      <w:pPr>
        <w:jc w:val="center"/>
        <w:rPr>
          <w:rFonts w:ascii="Times New Roman" w:hAnsi="Times New Roman"/>
          <w:b/>
        </w:rPr>
      </w:pPr>
      <w:r w:rsidRPr="00D45F7C">
        <w:rPr>
          <w:rFonts w:ascii="Times New Roman" w:hAnsi="Times New Roman"/>
          <w:b/>
        </w:rPr>
        <w:t>НИЖЕГОРОДСКОЙ ОБЛАСТИ</w:t>
      </w:r>
    </w:p>
    <w:p w:rsidR="00D45F7C" w:rsidRPr="00D45F7C" w:rsidRDefault="00D45F7C" w:rsidP="00D45F7C">
      <w:pPr>
        <w:jc w:val="center"/>
        <w:rPr>
          <w:rFonts w:ascii="Times New Roman" w:hAnsi="Times New Roman"/>
          <w:b/>
        </w:rPr>
      </w:pPr>
      <w:r w:rsidRPr="00D45F7C">
        <w:rPr>
          <w:rFonts w:ascii="Times New Roman" w:hAnsi="Times New Roman"/>
          <w:b/>
        </w:rPr>
        <w:t>Государственное бюджетное профессиональное образовательное учреждение</w:t>
      </w:r>
    </w:p>
    <w:p w:rsidR="00D45F7C" w:rsidRPr="00D45F7C" w:rsidRDefault="00D45F7C" w:rsidP="00D45F7C">
      <w:pPr>
        <w:ind w:firstLine="709"/>
        <w:jc w:val="center"/>
        <w:rPr>
          <w:rFonts w:ascii="Times New Roman" w:hAnsi="Times New Roman"/>
        </w:rPr>
      </w:pPr>
      <w:r w:rsidRPr="00D45F7C">
        <w:rPr>
          <w:rFonts w:ascii="Times New Roman" w:hAnsi="Times New Roman"/>
          <w:b/>
          <w:bCs/>
        </w:rPr>
        <w:t>«НИЖЕГОРОДСКИЙ КОЛЛЕДЖ МАЛОГО БИЗНЕСА»</w:t>
      </w:r>
    </w:p>
    <w:p w:rsidR="00C91691" w:rsidRPr="00B119F4" w:rsidRDefault="00C91691" w:rsidP="00C91691">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Default="00E069AA" w:rsidP="00E069AA">
      <w:pPr>
        <w:pStyle w:val="aa"/>
        <w:spacing w:after="0"/>
        <w:ind w:left="0"/>
        <w:jc w:val="center"/>
        <w:rPr>
          <w:rFonts w:eastAsia="Times New Roman"/>
          <w:sz w:val="28"/>
          <w:szCs w:val="28"/>
        </w:rPr>
      </w:pPr>
      <w:r>
        <w:rPr>
          <w:rFonts w:eastAsia="Times New Roman"/>
          <w:sz w:val="28"/>
          <w:szCs w:val="28"/>
        </w:rPr>
        <w:t>Комплект</w:t>
      </w:r>
      <w:r w:rsidRPr="00E069AA">
        <w:rPr>
          <w:rFonts w:eastAsia="Times New Roman"/>
          <w:sz w:val="28"/>
          <w:szCs w:val="28"/>
        </w:rPr>
        <w:t xml:space="preserve"> оценочных (контрольно-измерительных) материалов</w:t>
      </w:r>
    </w:p>
    <w:p w:rsidR="00E069AA" w:rsidRPr="004B77C6" w:rsidRDefault="00E069AA" w:rsidP="00E069AA">
      <w:pPr>
        <w:pStyle w:val="aa"/>
        <w:spacing w:after="0"/>
        <w:ind w:left="0"/>
        <w:jc w:val="center"/>
        <w:rPr>
          <w:sz w:val="28"/>
          <w:szCs w:val="28"/>
        </w:rPr>
      </w:pPr>
      <w:r>
        <w:rPr>
          <w:rFonts w:eastAsia="Times New Roman"/>
          <w:sz w:val="28"/>
          <w:szCs w:val="28"/>
        </w:rPr>
        <w:t>дисциплины</w:t>
      </w:r>
    </w:p>
    <w:p w:rsidR="00B119F4" w:rsidRPr="004B77C6" w:rsidRDefault="00B119F4" w:rsidP="00E069AA">
      <w:pPr>
        <w:jc w:val="center"/>
        <w:rPr>
          <w:rFonts w:ascii="Times New Roman" w:hAnsi="Times New Roman"/>
          <w:b/>
          <w:caps/>
          <w:sz w:val="28"/>
          <w:szCs w:val="28"/>
        </w:rPr>
      </w:pPr>
      <w:r w:rsidRPr="004B77C6">
        <w:rPr>
          <w:rFonts w:ascii="Times New Roman" w:hAnsi="Times New Roman"/>
          <w:b/>
          <w:caps/>
          <w:sz w:val="28"/>
          <w:szCs w:val="28"/>
        </w:rPr>
        <w:t>О</w:t>
      </w:r>
      <w:r w:rsidR="007B47FA" w:rsidRPr="004B77C6">
        <w:rPr>
          <w:rFonts w:ascii="Times New Roman" w:hAnsi="Times New Roman"/>
          <w:b/>
          <w:caps/>
          <w:sz w:val="28"/>
          <w:szCs w:val="28"/>
        </w:rPr>
        <w:t>О</w:t>
      </w:r>
      <w:r w:rsidRPr="004B77C6">
        <w:rPr>
          <w:rFonts w:ascii="Times New Roman" w:hAnsi="Times New Roman"/>
          <w:b/>
          <w:caps/>
          <w:sz w:val="28"/>
          <w:szCs w:val="28"/>
        </w:rPr>
        <w:t>Д.</w:t>
      </w:r>
      <w:r w:rsidR="00961D21">
        <w:rPr>
          <w:rFonts w:ascii="Times New Roman" w:hAnsi="Times New Roman"/>
          <w:b/>
          <w:caps/>
          <w:sz w:val="28"/>
          <w:szCs w:val="28"/>
        </w:rPr>
        <w:t>09 ФИЗИЧЕСКАЯ КУЛЬУРА</w:t>
      </w:r>
    </w:p>
    <w:p w:rsidR="00B119F4" w:rsidRPr="004B77C6" w:rsidRDefault="00B119F4" w:rsidP="00E069AA">
      <w:pPr>
        <w:jc w:val="center"/>
        <w:rPr>
          <w:rFonts w:ascii="Times New Roman" w:hAnsi="Times New Roman"/>
          <w:sz w:val="28"/>
          <w:szCs w:val="28"/>
        </w:rPr>
      </w:pPr>
      <w:r w:rsidRPr="004B77C6">
        <w:rPr>
          <w:rFonts w:ascii="Times New Roman" w:hAnsi="Times New Roman"/>
          <w:sz w:val="28"/>
          <w:szCs w:val="28"/>
        </w:rPr>
        <w:t>для специальности СПО</w:t>
      </w:r>
    </w:p>
    <w:p w:rsidR="00B119F4" w:rsidRPr="004B77C6" w:rsidRDefault="006C4E54" w:rsidP="00E069AA">
      <w:pPr>
        <w:jc w:val="center"/>
        <w:rPr>
          <w:rFonts w:ascii="Times New Roman" w:hAnsi="Times New Roman"/>
          <w:b/>
          <w:bCs/>
          <w:sz w:val="28"/>
          <w:szCs w:val="28"/>
        </w:rPr>
      </w:pPr>
      <w:r w:rsidRPr="004B77C6">
        <w:rPr>
          <w:rFonts w:ascii="Times New Roman" w:hAnsi="Times New Roman"/>
          <w:sz w:val="28"/>
          <w:szCs w:val="28"/>
          <w:lang w:eastAsia="ru-RU"/>
        </w:rPr>
        <w:t>38.02.03 Операционная деятельность в логистике</w:t>
      </w:r>
    </w:p>
    <w:p w:rsidR="00B119F4" w:rsidRPr="00B119F4" w:rsidRDefault="00B119F4" w:rsidP="00E069AA">
      <w:pPr>
        <w:jc w:val="center"/>
        <w:rPr>
          <w:rFonts w:ascii="Times New Roman" w:hAnsi="Times New Roman"/>
        </w:rPr>
      </w:pPr>
    </w:p>
    <w:p w:rsidR="00B119F4" w:rsidRPr="00B119F4" w:rsidRDefault="00B119F4" w:rsidP="00B119F4">
      <w:pPr>
        <w:ind w:left="708"/>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B119F4" w:rsidRPr="00B119F4" w:rsidRDefault="00B119F4" w:rsidP="00B119F4">
      <w:pPr>
        <w:jc w:val="center"/>
        <w:rPr>
          <w:rFonts w:ascii="Times New Roman" w:hAnsi="Times New Roman"/>
        </w:rPr>
      </w:pPr>
      <w:r w:rsidRPr="00B119F4">
        <w:rPr>
          <w:rFonts w:ascii="Times New Roman" w:hAnsi="Times New Roman"/>
        </w:rPr>
        <w:t>Нижний Новгород</w:t>
      </w:r>
    </w:p>
    <w:p w:rsidR="00B119F4" w:rsidRPr="00B119F4" w:rsidRDefault="00B119F4" w:rsidP="00B119F4">
      <w:pPr>
        <w:jc w:val="center"/>
        <w:rPr>
          <w:rFonts w:ascii="Times New Roman" w:hAnsi="Times New Roman"/>
        </w:rPr>
      </w:pPr>
      <w:r w:rsidRPr="00B119F4">
        <w:rPr>
          <w:rFonts w:ascii="Times New Roman" w:hAnsi="Times New Roman"/>
        </w:rPr>
        <w:t>202</w:t>
      </w:r>
      <w:r w:rsidR="007B47FA">
        <w:rPr>
          <w:rFonts w:ascii="Times New Roman" w:hAnsi="Times New Roman"/>
        </w:rPr>
        <w:t>3</w:t>
      </w:r>
    </w:p>
    <w:p w:rsidR="00B119F4" w:rsidRPr="00B119F4" w:rsidRDefault="00B119F4" w:rsidP="00B119F4">
      <w:pPr>
        <w:jc w:val="center"/>
        <w:rPr>
          <w:rFonts w:ascii="Times New Roman" w:hAnsi="Times New Roman"/>
        </w:rPr>
      </w:pPr>
      <w:r w:rsidRPr="00B119F4">
        <w:rPr>
          <w:rFonts w:ascii="Times New Roman" w:hAnsi="Times New Roman"/>
        </w:rPr>
        <w:br w:type="page"/>
      </w:r>
    </w:p>
    <w:p w:rsidR="009726BA" w:rsidRDefault="009726BA" w:rsidP="009726BA">
      <w:pPr>
        <w:spacing w:after="200" w:line="276" w:lineRule="auto"/>
        <w:jc w:val="center"/>
        <w:rPr>
          <w:rFonts w:ascii="Times New Roman" w:hAnsi="Times New Roman"/>
          <w:b/>
        </w:rPr>
      </w:pPr>
      <w:r w:rsidRPr="009726BA">
        <w:rPr>
          <w:rFonts w:ascii="Times New Roman" w:hAnsi="Times New Roman"/>
          <w:b/>
        </w:rPr>
        <w:lastRenderedPageBreak/>
        <w:t>СОСТАВ КОМПЛЕКТА</w:t>
      </w:r>
    </w:p>
    <w:p w:rsidR="009726BA" w:rsidRDefault="009726BA" w:rsidP="009726BA">
      <w:pPr>
        <w:spacing w:after="200" w:line="276" w:lineRule="auto"/>
        <w:jc w:val="center"/>
        <w:rPr>
          <w:rFonts w:ascii="Times New Roman" w:hAnsi="Times New Roman"/>
          <w:b/>
        </w:rPr>
      </w:pPr>
    </w:p>
    <w:tbl>
      <w:tblPr>
        <w:tblpPr w:leftFromText="180" w:rightFromText="180" w:vertAnchor="text" w:horzAnchor="margin" w:tblpY="-38"/>
        <w:tblW w:w="0" w:type="auto"/>
        <w:tblLook w:val="04A0" w:firstRow="1" w:lastRow="0" w:firstColumn="1" w:lastColumn="0" w:noHBand="0" w:noVBand="1"/>
      </w:tblPr>
      <w:tblGrid>
        <w:gridCol w:w="8613"/>
        <w:gridCol w:w="958"/>
      </w:tblGrid>
      <w:tr w:rsidR="009726BA" w:rsidRPr="009726BA" w:rsidTr="007908E5">
        <w:tc>
          <w:tcPr>
            <w:tcW w:w="8613" w:type="dxa"/>
            <w:shd w:val="clear" w:color="auto" w:fill="auto"/>
          </w:tcPr>
          <w:p w:rsidR="009726BA" w:rsidRPr="009726BA" w:rsidRDefault="009726BA" w:rsidP="007908E5">
            <w:pPr>
              <w:spacing w:line="360" w:lineRule="auto"/>
              <w:jc w:val="both"/>
              <w:rPr>
                <w:rFonts w:ascii="Times New Roman" w:eastAsia="Calibri" w:hAnsi="Times New Roman"/>
              </w:rPr>
            </w:pPr>
            <w:r w:rsidRPr="009726BA">
              <w:rPr>
                <w:rFonts w:ascii="Times New Roman" w:eastAsia="Calibri" w:hAnsi="Times New Roman"/>
              </w:rPr>
              <w:t xml:space="preserve">1. </w:t>
            </w:r>
            <w:r w:rsidRPr="009726BA">
              <w:rPr>
                <w:rFonts w:ascii="Times New Roman" w:eastAsia="Calibri" w:hAnsi="Times New Roman"/>
                <w:szCs w:val="28"/>
              </w:rPr>
              <w:t>Паспорт комплекта оценочных (контрольно-измерительных) материалов</w:t>
            </w:r>
          </w:p>
        </w:tc>
        <w:tc>
          <w:tcPr>
            <w:tcW w:w="958" w:type="dxa"/>
          </w:tcPr>
          <w:p w:rsidR="009726BA" w:rsidRPr="009726BA" w:rsidRDefault="009726BA" w:rsidP="007908E5">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7908E5">
        <w:tc>
          <w:tcPr>
            <w:tcW w:w="8613" w:type="dxa"/>
            <w:shd w:val="clear" w:color="auto" w:fill="auto"/>
          </w:tcPr>
          <w:p w:rsidR="009726BA" w:rsidRPr="009726BA" w:rsidRDefault="009726BA" w:rsidP="007908E5">
            <w:pPr>
              <w:spacing w:line="360" w:lineRule="auto"/>
              <w:jc w:val="both"/>
              <w:rPr>
                <w:rFonts w:ascii="Times New Roman" w:eastAsia="Calibri" w:hAnsi="Times New Roman"/>
              </w:rPr>
            </w:pPr>
            <w:r w:rsidRPr="009726BA">
              <w:rPr>
                <w:rFonts w:ascii="Times New Roman" w:eastAsia="Calibri" w:hAnsi="Times New Roman"/>
              </w:rPr>
              <w:t>1.1 Область применения</w:t>
            </w:r>
          </w:p>
        </w:tc>
        <w:tc>
          <w:tcPr>
            <w:tcW w:w="958" w:type="dxa"/>
          </w:tcPr>
          <w:p w:rsidR="009726BA" w:rsidRPr="009726BA" w:rsidRDefault="009726BA" w:rsidP="007908E5">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7908E5">
        <w:tc>
          <w:tcPr>
            <w:tcW w:w="8613" w:type="dxa"/>
            <w:shd w:val="clear" w:color="auto" w:fill="auto"/>
          </w:tcPr>
          <w:p w:rsidR="009726BA" w:rsidRPr="009726BA" w:rsidRDefault="009726BA" w:rsidP="007908E5">
            <w:pPr>
              <w:spacing w:line="360" w:lineRule="auto"/>
              <w:jc w:val="both"/>
              <w:rPr>
                <w:rFonts w:ascii="Times New Roman" w:eastAsia="Calibri" w:hAnsi="Times New Roman"/>
              </w:rPr>
            </w:pPr>
            <w:r w:rsidRPr="009726BA">
              <w:rPr>
                <w:rFonts w:ascii="Times New Roman" w:eastAsia="Calibri" w:hAnsi="Times New Roman"/>
              </w:rPr>
              <w:t>1.2 Описание процедуры оценки и системы оценивания по программе</w:t>
            </w:r>
          </w:p>
        </w:tc>
        <w:tc>
          <w:tcPr>
            <w:tcW w:w="958" w:type="dxa"/>
          </w:tcPr>
          <w:p w:rsidR="009726BA" w:rsidRPr="009726BA" w:rsidRDefault="00961D21" w:rsidP="007908E5">
            <w:pPr>
              <w:spacing w:line="360" w:lineRule="auto"/>
              <w:jc w:val="center"/>
              <w:rPr>
                <w:rFonts w:ascii="Times New Roman" w:eastAsia="Calibri" w:hAnsi="Times New Roman"/>
              </w:rPr>
            </w:pPr>
            <w:r>
              <w:rPr>
                <w:rFonts w:ascii="Times New Roman" w:eastAsia="Calibri" w:hAnsi="Times New Roman"/>
              </w:rPr>
              <w:t>9</w:t>
            </w:r>
          </w:p>
        </w:tc>
      </w:tr>
      <w:tr w:rsidR="009726BA" w:rsidRPr="009726BA" w:rsidTr="007908E5">
        <w:tc>
          <w:tcPr>
            <w:tcW w:w="8613" w:type="dxa"/>
            <w:shd w:val="clear" w:color="auto" w:fill="auto"/>
          </w:tcPr>
          <w:p w:rsidR="009726BA" w:rsidRPr="009726BA" w:rsidRDefault="009726BA" w:rsidP="007908E5">
            <w:pPr>
              <w:spacing w:line="360" w:lineRule="auto"/>
              <w:jc w:val="both"/>
              <w:rPr>
                <w:rFonts w:ascii="Times New Roman" w:eastAsia="Calibri" w:hAnsi="Times New Roman"/>
              </w:rPr>
            </w:pPr>
            <w:r w:rsidRPr="009726BA">
              <w:rPr>
                <w:rFonts w:ascii="Times New Roman" w:eastAsia="Calibri" w:hAnsi="Times New Roman"/>
              </w:rPr>
              <w:t>1.2.1 Общие положения об организации оценки</w:t>
            </w:r>
          </w:p>
        </w:tc>
        <w:tc>
          <w:tcPr>
            <w:tcW w:w="958" w:type="dxa"/>
          </w:tcPr>
          <w:p w:rsidR="009726BA" w:rsidRPr="009726BA" w:rsidRDefault="00961D21" w:rsidP="007908E5">
            <w:pPr>
              <w:spacing w:line="360" w:lineRule="auto"/>
              <w:jc w:val="center"/>
              <w:rPr>
                <w:rFonts w:ascii="Times New Roman" w:eastAsia="Calibri" w:hAnsi="Times New Roman"/>
              </w:rPr>
            </w:pPr>
            <w:r>
              <w:rPr>
                <w:rFonts w:ascii="Times New Roman" w:eastAsia="Calibri" w:hAnsi="Times New Roman"/>
              </w:rPr>
              <w:t>9</w:t>
            </w:r>
          </w:p>
        </w:tc>
      </w:tr>
      <w:tr w:rsidR="009726BA" w:rsidRPr="009726BA" w:rsidTr="007908E5">
        <w:tc>
          <w:tcPr>
            <w:tcW w:w="8613" w:type="dxa"/>
            <w:shd w:val="clear" w:color="auto" w:fill="auto"/>
          </w:tcPr>
          <w:p w:rsidR="009726BA" w:rsidRPr="009726BA" w:rsidRDefault="009726BA" w:rsidP="007908E5">
            <w:pPr>
              <w:spacing w:line="360" w:lineRule="auto"/>
              <w:jc w:val="both"/>
              <w:rPr>
                <w:rFonts w:ascii="Times New Roman" w:eastAsia="Calibri" w:hAnsi="Times New Roman"/>
              </w:rPr>
            </w:pPr>
            <w:r w:rsidRPr="009726BA">
              <w:rPr>
                <w:rFonts w:ascii="Times New Roman" w:eastAsia="Calibri" w:hAnsi="Times New Roman"/>
              </w:rPr>
              <w:t xml:space="preserve">2. </w:t>
            </w:r>
            <w:r w:rsidRPr="009726BA">
              <w:rPr>
                <w:rFonts w:ascii="Times New Roman" w:eastAsia="Calibri" w:hAnsi="Times New Roman"/>
                <w:szCs w:val="28"/>
              </w:rPr>
              <w:t xml:space="preserve">Оценочные (контрольно-измерительные) материалы </w:t>
            </w:r>
            <w:r w:rsidRPr="009726BA">
              <w:rPr>
                <w:rFonts w:ascii="Times New Roman" w:eastAsia="Calibri" w:hAnsi="Times New Roman"/>
              </w:rPr>
              <w:t>для промежуточной аттестации</w:t>
            </w:r>
          </w:p>
        </w:tc>
        <w:tc>
          <w:tcPr>
            <w:tcW w:w="958" w:type="dxa"/>
          </w:tcPr>
          <w:p w:rsidR="009726BA" w:rsidRPr="009726BA" w:rsidRDefault="009726BA" w:rsidP="007908E5">
            <w:pPr>
              <w:spacing w:line="360" w:lineRule="auto"/>
              <w:jc w:val="center"/>
              <w:rPr>
                <w:rFonts w:ascii="Times New Roman" w:eastAsia="Calibri" w:hAnsi="Times New Roman"/>
              </w:rPr>
            </w:pPr>
          </w:p>
          <w:p w:rsidR="009726BA" w:rsidRPr="009726BA" w:rsidRDefault="00850C6C" w:rsidP="007908E5">
            <w:pPr>
              <w:spacing w:line="360" w:lineRule="auto"/>
              <w:jc w:val="center"/>
              <w:rPr>
                <w:rFonts w:ascii="Times New Roman" w:eastAsia="Calibri" w:hAnsi="Times New Roman"/>
              </w:rPr>
            </w:pPr>
            <w:r>
              <w:rPr>
                <w:rFonts w:ascii="Times New Roman" w:eastAsia="Calibri" w:hAnsi="Times New Roman"/>
              </w:rPr>
              <w:t>12</w:t>
            </w:r>
            <w:bookmarkStart w:id="0" w:name="_GoBack"/>
            <w:bookmarkEnd w:id="0"/>
          </w:p>
        </w:tc>
      </w:tr>
    </w:tbl>
    <w:p w:rsidR="009726BA" w:rsidRDefault="009726BA" w:rsidP="009726BA">
      <w:pPr>
        <w:spacing w:after="200" w:line="276" w:lineRule="auto"/>
        <w:jc w:val="center"/>
        <w:rPr>
          <w:rFonts w:ascii="Times New Roman" w:hAnsi="Times New Roman"/>
          <w:b/>
        </w:rPr>
      </w:pPr>
      <w:r>
        <w:rPr>
          <w:rFonts w:ascii="Times New Roman" w:hAnsi="Times New Roman"/>
          <w:b/>
        </w:rPr>
        <w:br w:type="page"/>
      </w:r>
    </w:p>
    <w:p w:rsidR="00B119F4" w:rsidRPr="00B119F4" w:rsidRDefault="009726BA" w:rsidP="00140702">
      <w:pPr>
        <w:widowControl w:val="0"/>
        <w:autoSpaceDE w:val="0"/>
        <w:autoSpaceDN w:val="0"/>
        <w:adjustRightInd w:val="0"/>
        <w:spacing w:line="360" w:lineRule="auto"/>
        <w:ind w:left="709"/>
        <w:jc w:val="center"/>
        <w:rPr>
          <w:rFonts w:ascii="Times New Roman" w:hAnsi="Times New Roman"/>
        </w:rPr>
      </w:pPr>
      <w:r w:rsidRPr="009726BA">
        <w:rPr>
          <w:rFonts w:ascii="Times New Roman" w:hAnsi="Times New Roman"/>
          <w:b/>
        </w:rPr>
        <w:lastRenderedPageBreak/>
        <w:t>1. Паспорт комплекта оценочных (контрольно-измерительных) материалов</w:t>
      </w:r>
    </w:p>
    <w:p w:rsidR="009726BA" w:rsidRDefault="009F6EF6" w:rsidP="00140702">
      <w:pPr>
        <w:widowControl w:val="0"/>
        <w:autoSpaceDE w:val="0"/>
        <w:autoSpaceDN w:val="0"/>
        <w:adjustRightInd w:val="0"/>
        <w:spacing w:line="360" w:lineRule="auto"/>
        <w:ind w:firstLine="709"/>
        <w:jc w:val="both"/>
        <w:rPr>
          <w:rFonts w:ascii="Times New Roman" w:hAnsi="Times New Roman"/>
        </w:rPr>
      </w:pPr>
      <w:r w:rsidRPr="00B119F4">
        <w:rPr>
          <w:rFonts w:ascii="Times New Roman" w:hAnsi="Times New Roman"/>
        </w:rPr>
        <w:t xml:space="preserve">1.1. </w:t>
      </w:r>
      <w:r w:rsidR="009726BA" w:rsidRPr="009726BA">
        <w:rPr>
          <w:rFonts w:ascii="Times New Roman" w:hAnsi="Times New Roman"/>
        </w:rPr>
        <w:t>Область применения</w:t>
      </w:r>
    </w:p>
    <w:p w:rsidR="009F6EF6" w:rsidRPr="00B119F4" w:rsidRDefault="009F6EF6" w:rsidP="00140702">
      <w:pPr>
        <w:widowControl w:val="0"/>
        <w:autoSpaceDE w:val="0"/>
        <w:autoSpaceDN w:val="0"/>
        <w:adjustRightInd w:val="0"/>
        <w:spacing w:line="360" w:lineRule="auto"/>
        <w:ind w:firstLine="709"/>
        <w:jc w:val="both"/>
        <w:rPr>
          <w:rFonts w:ascii="Times New Roman" w:hAnsi="Times New Roman"/>
        </w:rPr>
      </w:pPr>
      <w:proofErr w:type="spellStart"/>
      <w:r w:rsidRPr="00B119F4">
        <w:rPr>
          <w:rFonts w:ascii="Times New Roman" w:hAnsi="Times New Roman"/>
        </w:rPr>
        <w:t>Контрольно</w:t>
      </w:r>
      <w:proofErr w:type="spellEnd"/>
      <w:r w:rsidRPr="00B119F4">
        <w:rPr>
          <w:rFonts w:ascii="Times New Roman" w:hAnsi="Times New Roman"/>
        </w:rPr>
        <w:t xml:space="preserve"> – измерительные материалы предназначены для контроля и оценки результатов освоения учебной дисциплины «</w:t>
      </w:r>
      <w:r w:rsidR="00961D21">
        <w:rPr>
          <w:rFonts w:ascii="Times New Roman" w:hAnsi="Times New Roman"/>
        </w:rPr>
        <w:t>Физическая культура</w:t>
      </w:r>
      <w:r w:rsidRPr="00B119F4">
        <w:rPr>
          <w:rFonts w:ascii="Times New Roman" w:hAnsi="Times New Roman"/>
        </w:rPr>
        <w:t xml:space="preserve">» </w:t>
      </w:r>
      <w:proofErr w:type="gramStart"/>
      <w:r w:rsidRPr="00B119F4">
        <w:rPr>
          <w:rFonts w:ascii="Times New Roman" w:hAnsi="Times New Roman"/>
        </w:rPr>
        <w:t>обучающимися</w:t>
      </w:r>
      <w:proofErr w:type="gramEnd"/>
      <w:r w:rsidRPr="00B119F4">
        <w:rPr>
          <w:rFonts w:ascii="Times New Roman" w:hAnsi="Times New Roman"/>
        </w:rPr>
        <w:t xml:space="preserve"> </w:t>
      </w:r>
      <w:r w:rsidR="008253F3">
        <w:rPr>
          <w:rFonts w:ascii="Times New Roman" w:hAnsi="Times New Roman"/>
        </w:rPr>
        <w:t>по специальности СПО 38.02.03 Операционная деятельность в логистике</w:t>
      </w:r>
      <w:r w:rsidRPr="00B119F4">
        <w:rPr>
          <w:rFonts w:ascii="Times New Roman" w:hAnsi="Times New Roman"/>
        </w:rPr>
        <w:t>.</w:t>
      </w:r>
    </w:p>
    <w:p w:rsidR="007B47FA" w:rsidRPr="007B47FA" w:rsidRDefault="007B47FA" w:rsidP="009726BA">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Результаты обучения, регламентированные ФГОС СОО с учетом ФГОС СПО</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2"/>
        <w:gridCol w:w="3290"/>
        <w:gridCol w:w="3369"/>
      </w:tblGrid>
      <w:tr w:rsidR="00961D21" w:rsidRPr="00961D21" w:rsidTr="007908E5">
        <w:trPr>
          <w:cantSplit/>
          <w:trHeight w:val="987"/>
        </w:trPr>
        <w:tc>
          <w:tcPr>
            <w:tcW w:w="0" w:type="auto"/>
            <w:vMerge w:val="restart"/>
            <w:vAlign w:val="center"/>
          </w:tcPr>
          <w:p w:rsidR="00961D21" w:rsidRPr="00961D21" w:rsidRDefault="00961D21" w:rsidP="00961D21">
            <w:pPr>
              <w:suppressAutoHyphens/>
              <w:spacing w:line="276" w:lineRule="auto"/>
              <w:jc w:val="center"/>
              <w:rPr>
                <w:rFonts w:ascii="Times New Roman" w:hAnsi="Times New Roman"/>
                <w:b/>
                <w:iCs/>
              </w:rPr>
            </w:pPr>
            <w:bookmarkStart w:id="1" w:name="_Hlk120342449"/>
            <w:r w:rsidRPr="00961D21">
              <w:rPr>
                <w:rFonts w:ascii="Times New Roman" w:eastAsia="Calibri" w:hAnsi="Times New Roman"/>
                <w:b/>
                <w:iCs/>
              </w:rPr>
              <w:t>Код и наименование формируемых компетенций</w:t>
            </w:r>
          </w:p>
        </w:tc>
        <w:tc>
          <w:tcPr>
            <w:tcW w:w="0" w:type="auto"/>
            <w:gridSpan w:val="2"/>
            <w:vAlign w:val="center"/>
          </w:tcPr>
          <w:p w:rsidR="00961D21" w:rsidRPr="00961D21" w:rsidRDefault="00961D21" w:rsidP="00961D21">
            <w:pPr>
              <w:suppressAutoHyphens/>
              <w:spacing w:line="276" w:lineRule="auto"/>
              <w:jc w:val="center"/>
              <w:rPr>
                <w:rFonts w:ascii="Times New Roman" w:hAnsi="Times New Roman"/>
                <w:b/>
                <w:iCs/>
              </w:rPr>
            </w:pPr>
            <w:r w:rsidRPr="00961D21">
              <w:rPr>
                <w:rFonts w:ascii="Times New Roman" w:eastAsia="Calibri" w:hAnsi="Times New Roman"/>
                <w:b/>
                <w:iCs/>
              </w:rPr>
              <w:t>Планируемые результаты освоения дисциплины</w:t>
            </w:r>
          </w:p>
        </w:tc>
      </w:tr>
      <w:tr w:rsidR="00961D21" w:rsidRPr="00961D21" w:rsidTr="007908E5">
        <w:trPr>
          <w:cantSplit/>
          <w:trHeight w:val="987"/>
        </w:trPr>
        <w:tc>
          <w:tcPr>
            <w:tcW w:w="0" w:type="auto"/>
            <w:vMerge/>
            <w:vAlign w:val="center"/>
          </w:tcPr>
          <w:p w:rsidR="00961D21" w:rsidRPr="00961D21" w:rsidRDefault="00961D21" w:rsidP="00961D21">
            <w:pPr>
              <w:suppressAutoHyphens/>
              <w:spacing w:line="276" w:lineRule="auto"/>
              <w:jc w:val="center"/>
              <w:rPr>
                <w:rFonts w:ascii="Times New Roman" w:hAnsi="Times New Roman"/>
                <w:iCs/>
              </w:rPr>
            </w:pPr>
          </w:p>
        </w:tc>
        <w:tc>
          <w:tcPr>
            <w:tcW w:w="0" w:type="auto"/>
            <w:vAlign w:val="center"/>
          </w:tcPr>
          <w:p w:rsidR="00961D21" w:rsidRPr="00961D21" w:rsidRDefault="00961D21" w:rsidP="00961D21">
            <w:pPr>
              <w:suppressAutoHyphens/>
              <w:spacing w:line="276" w:lineRule="auto"/>
              <w:jc w:val="center"/>
              <w:rPr>
                <w:rFonts w:ascii="Times New Roman" w:hAnsi="Times New Roman"/>
                <w:b/>
                <w:iCs/>
              </w:rPr>
            </w:pPr>
            <w:r w:rsidRPr="00961D21">
              <w:rPr>
                <w:rFonts w:ascii="Times New Roman" w:hAnsi="Times New Roman"/>
                <w:b/>
                <w:iCs/>
              </w:rPr>
              <w:t>Общие</w:t>
            </w:r>
          </w:p>
        </w:tc>
        <w:tc>
          <w:tcPr>
            <w:tcW w:w="0" w:type="auto"/>
            <w:vAlign w:val="center"/>
          </w:tcPr>
          <w:p w:rsidR="00961D21" w:rsidRPr="00961D21" w:rsidRDefault="00961D21" w:rsidP="00961D21">
            <w:pPr>
              <w:suppressAutoHyphens/>
              <w:spacing w:line="276" w:lineRule="auto"/>
              <w:jc w:val="center"/>
              <w:rPr>
                <w:rFonts w:ascii="Times New Roman" w:hAnsi="Times New Roman"/>
                <w:b/>
                <w:iCs/>
              </w:rPr>
            </w:pPr>
            <w:r w:rsidRPr="00961D21">
              <w:rPr>
                <w:rFonts w:ascii="Times New Roman" w:hAnsi="Times New Roman"/>
                <w:b/>
                <w:iCs/>
              </w:rPr>
              <w:t>Дисциплинарные</w:t>
            </w:r>
          </w:p>
        </w:tc>
      </w:tr>
      <w:tr w:rsidR="00961D21" w:rsidRPr="00961D21" w:rsidTr="007908E5">
        <w:trPr>
          <w:trHeight w:val="1124"/>
        </w:trPr>
        <w:tc>
          <w:tcPr>
            <w:tcW w:w="0" w:type="auto"/>
            <w:tcBorders>
              <w:bottom w:val="single" w:sz="4" w:space="0" w:color="auto"/>
            </w:tcBorders>
          </w:tcPr>
          <w:p w:rsidR="00961D21" w:rsidRPr="00961D21" w:rsidRDefault="00961D21" w:rsidP="00961D21">
            <w:pPr>
              <w:suppressAutoHyphens/>
              <w:spacing w:line="276" w:lineRule="auto"/>
              <w:rPr>
                <w:rFonts w:ascii="Times New Roman" w:hAnsi="Times New Roman"/>
              </w:rPr>
            </w:pPr>
            <w:proofErr w:type="gramStart"/>
            <w:r w:rsidRPr="00961D21">
              <w:rPr>
                <w:rFonts w:ascii="Times New Roman" w:hAnsi="Times New Roman"/>
                <w:iCs/>
              </w:rPr>
              <w:t>ОК</w:t>
            </w:r>
            <w:proofErr w:type="gramEnd"/>
            <w:r w:rsidRPr="00961D21">
              <w:rPr>
                <w:rFonts w:ascii="Times New Roman" w:hAnsi="Times New Roman"/>
                <w:iCs/>
              </w:rPr>
              <w:t xml:space="preserve"> 01. Выбирать способы решения задач профессиональной деятельности применительно к различным контекстам</w:t>
            </w:r>
          </w:p>
        </w:tc>
        <w:tc>
          <w:tcPr>
            <w:tcW w:w="0" w:type="auto"/>
            <w:tcBorders>
              <w:bottom w:val="single" w:sz="4" w:space="0" w:color="auto"/>
            </w:tcBorders>
          </w:tcPr>
          <w:p w:rsidR="00961D21" w:rsidRPr="00961D21" w:rsidRDefault="00961D21" w:rsidP="00961D21">
            <w:pPr>
              <w:spacing w:line="276" w:lineRule="auto"/>
              <w:jc w:val="both"/>
              <w:rPr>
                <w:rFonts w:ascii="Times New Roman" w:hAnsi="Times New Roman"/>
                <w:b/>
                <w:bCs/>
                <w:shd w:val="clear" w:color="auto" w:fill="FFFFFF"/>
              </w:rPr>
            </w:pPr>
            <w:r w:rsidRPr="00961D21">
              <w:rPr>
                <w:rFonts w:ascii="Times New Roman" w:hAnsi="Times New Roman"/>
                <w:b/>
                <w:bCs/>
                <w:shd w:val="clear" w:color="auto" w:fill="FFFFFF"/>
              </w:rPr>
              <w:t>В части трудового воспитания:</w:t>
            </w:r>
          </w:p>
          <w:p w:rsidR="00961D21" w:rsidRPr="00961D21" w:rsidRDefault="00961D21" w:rsidP="00961D21">
            <w:pPr>
              <w:spacing w:line="276" w:lineRule="auto"/>
              <w:jc w:val="both"/>
              <w:rPr>
                <w:rFonts w:ascii="Times New Roman" w:hAnsi="Times New Roman"/>
                <w:b/>
                <w:bCs/>
              </w:rPr>
            </w:pPr>
            <w:r w:rsidRPr="00961D21">
              <w:rPr>
                <w:rFonts w:ascii="Times New Roman" w:hAnsi="Times New Roman"/>
                <w:shd w:val="clear" w:color="auto" w:fill="FFFFFF"/>
              </w:rPr>
              <w:t>- готовность к труду, осознание ценности мастерства, трудолюбие;</w:t>
            </w:r>
            <w:r w:rsidRPr="00961D21">
              <w:rPr>
                <w:rFonts w:ascii="Times New Roman" w:hAnsi="Times New Roman"/>
                <w:b/>
                <w:bCs/>
                <w:iCs/>
              </w:rPr>
              <w:t xml:space="preserve"> </w:t>
            </w:r>
          </w:p>
          <w:p w:rsidR="00961D21" w:rsidRPr="00961D21" w:rsidRDefault="00961D21" w:rsidP="00961D21">
            <w:pPr>
              <w:spacing w:line="276" w:lineRule="auto"/>
              <w:jc w:val="both"/>
              <w:rPr>
                <w:rFonts w:ascii="Times New Roman" w:hAnsi="Times New Roman"/>
              </w:rPr>
            </w:pPr>
            <w:r w:rsidRPr="00961D21">
              <w:rPr>
                <w:rFonts w:ascii="Times New Roman" w:hAnsi="Times New Roman"/>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961D21">
              <w:rPr>
                <w:rFonts w:ascii="Times New Roman" w:hAnsi="Times New Roman"/>
                <w:b/>
                <w:bCs/>
                <w:iCs/>
              </w:rPr>
              <w:t xml:space="preserve"> </w:t>
            </w:r>
          </w:p>
          <w:p w:rsidR="00961D21" w:rsidRPr="00961D21" w:rsidRDefault="00961D21" w:rsidP="00961D21">
            <w:pPr>
              <w:spacing w:line="276" w:lineRule="auto"/>
              <w:jc w:val="both"/>
              <w:rPr>
                <w:rFonts w:ascii="Times New Roman" w:hAnsi="Times New Roman"/>
                <w:strike/>
                <w:shd w:val="clear" w:color="auto" w:fill="FFFFFF"/>
              </w:rPr>
            </w:pPr>
            <w:r w:rsidRPr="00961D21">
              <w:rPr>
                <w:rFonts w:ascii="Times New Roman" w:hAnsi="Times New Roman"/>
                <w:shd w:val="clear" w:color="auto" w:fill="FFFFFF"/>
              </w:rPr>
              <w:t>- интерес к различным сферам профессиональной деятельности</w:t>
            </w:r>
            <w:r w:rsidRPr="00961D21">
              <w:rPr>
                <w:rFonts w:ascii="Times New Roman" w:hAnsi="Times New Roman"/>
                <w:b/>
                <w:bCs/>
                <w:shd w:val="clear" w:color="auto" w:fill="FFFFFF"/>
              </w:rPr>
              <w:t>,</w:t>
            </w:r>
          </w:p>
          <w:p w:rsidR="00961D21" w:rsidRPr="00961D21" w:rsidRDefault="00961D21" w:rsidP="00961D21">
            <w:pPr>
              <w:spacing w:line="276" w:lineRule="auto"/>
              <w:jc w:val="both"/>
              <w:rPr>
                <w:rFonts w:ascii="Times New Roman" w:hAnsi="Times New Roman"/>
                <w:b/>
                <w:bCs/>
                <w:shd w:val="clear" w:color="auto" w:fill="FFFFFF"/>
              </w:rPr>
            </w:pPr>
            <w:r w:rsidRPr="00961D21">
              <w:rPr>
                <w:rFonts w:ascii="Times New Roman" w:hAnsi="Times New Roman"/>
                <w:b/>
                <w:bCs/>
                <w:shd w:val="clear" w:color="auto" w:fill="FFFFFF"/>
              </w:rPr>
              <w:t>Овладение универсальными учебными познавательными действиями:</w:t>
            </w:r>
          </w:p>
          <w:p w:rsidR="00961D21" w:rsidRPr="00961D21" w:rsidRDefault="00961D21" w:rsidP="00961D21">
            <w:pPr>
              <w:spacing w:line="276" w:lineRule="auto"/>
              <w:jc w:val="both"/>
              <w:rPr>
                <w:rFonts w:ascii="Times New Roman" w:hAnsi="Times New Roman"/>
                <w:shd w:val="clear" w:color="auto" w:fill="FFFFFF"/>
              </w:rPr>
            </w:pPr>
            <w:r w:rsidRPr="00961D21">
              <w:rPr>
                <w:rFonts w:ascii="Times New Roman" w:hAnsi="Times New Roman"/>
                <w:b/>
                <w:bCs/>
                <w:shd w:val="clear" w:color="auto" w:fill="FFFFFF"/>
              </w:rPr>
              <w:t>а) базовые логические действия</w:t>
            </w:r>
            <w:r w:rsidRPr="00961D21">
              <w:rPr>
                <w:rFonts w:ascii="Times New Roman" w:hAnsi="Times New Roman"/>
                <w:shd w:val="clear" w:color="auto" w:fill="FFFFFF"/>
              </w:rPr>
              <w:t>:</w:t>
            </w:r>
          </w:p>
          <w:p w:rsidR="00961D21" w:rsidRPr="00961D21" w:rsidRDefault="00961D21" w:rsidP="00961D21">
            <w:pPr>
              <w:spacing w:line="276" w:lineRule="auto"/>
              <w:jc w:val="both"/>
              <w:rPr>
                <w:rFonts w:ascii="Times New Roman" w:hAnsi="Times New Roman"/>
              </w:rPr>
            </w:pPr>
            <w:r w:rsidRPr="00961D21">
              <w:rPr>
                <w:rFonts w:ascii="Times New Roman" w:hAnsi="Times New Roman"/>
                <w:shd w:val="clear" w:color="auto" w:fill="FFFFFF"/>
              </w:rPr>
              <w:t>- самостоятельно формулировать и актуализировать проблему, рассматривать ее всесторонне</w:t>
            </w:r>
            <w:r w:rsidRPr="00961D21">
              <w:rPr>
                <w:rFonts w:ascii="Times New Roman" w:hAnsi="Times New Roman"/>
                <w:b/>
                <w:bCs/>
                <w:shd w:val="clear" w:color="auto" w:fill="FFFFFF"/>
              </w:rPr>
              <w:t xml:space="preserve">; </w:t>
            </w:r>
          </w:p>
          <w:p w:rsidR="00961D21" w:rsidRPr="00961D21" w:rsidRDefault="00961D21" w:rsidP="00961D21">
            <w:pPr>
              <w:shd w:val="clear" w:color="auto" w:fill="FFFFFF"/>
              <w:spacing w:line="276" w:lineRule="auto"/>
              <w:jc w:val="both"/>
              <w:textAlignment w:val="baseline"/>
              <w:rPr>
                <w:rFonts w:ascii="Times New Roman" w:hAnsi="Times New Roman"/>
                <w:lang w:eastAsia="ru-RU"/>
              </w:rPr>
            </w:pPr>
            <w:r w:rsidRPr="00961D21">
              <w:rPr>
                <w:rFonts w:ascii="Times New Roman" w:hAnsi="Times New Roman"/>
                <w:lang w:eastAsia="ru-RU"/>
              </w:rPr>
              <w:t xml:space="preserve">- устанавливать существенный признак или основания для сравнения, классификации и обобщения; </w:t>
            </w:r>
          </w:p>
          <w:p w:rsidR="00961D21" w:rsidRPr="00961D21" w:rsidRDefault="00961D21" w:rsidP="00961D21">
            <w:pPr>
              <w:shd w:val="clear" w:color="auto" w:fill="FFFFFF"/>
              <w:spacing w:line="276" w:lineRule="auto"/>
              <w:jc w:val="both"/>
              <w:textAlignment w:val="baseline"/>
              <w:rPr>
                <w:rFonts w:ascii="Times New Roman" w:hAnsi="Times New Roman"/>
                <w:lang w:eastAsia="ru-RU"/>
              </w:rPr>
            </w:pPr>
            <w:r w:rsidRPr="00961D21">
              <w:rPr>
                <w:rFonts w:ascii="Times New Roman" w:hAnsi="Times New Roman"/>
                <w:lang w:eastAsia="ru-RU"/>
              </w:rPr>
              <w:lastRenderedPageBreak/>
              <w:t>- определять цели деятельности, задавать параметры и критерии их достижения;</w:t>
            </w:r>
          </w:p>
          <w:p w:rsidR="00961D21" w:rsidRPr="00961D21" w:rsidRDefault="00961D21" w:rsidP="00961D21">
            <w:pPr>
              <w:shd w:val="clear" w:color="auto" w:fill="FFFFFF"/>
              <w:spacing w:line="276" w:lineRule="auto"/>
              <w:jc w:val="both"/>
              <w:textAlignment w:val="baseline"/>
              <w:rPr>
                <w:rFonts w:ascii="Times New Roman" w:hAnsi="Times New Roman"/>
                <w:lang w:eastAsia="ru-RU"/>
              </w:rPr>
            </w:pPr>
            <w:r w:rsidRPr="00961D21">
              <w:rPr>
                <w:rFonts w:ascii="Times New Roman" w:hAnsi="Times New Roman"/>
                <w:lang w:eastAsia="ru-RU"/>
              </w:rPr>
              <w:t xml:space="preserve">- выявлять закономерности и противоречия в рассматриваемых явлениях; </w:t>
            </w:r>
          </w:p>
          <w:p w:rsidR="00961D21" w:rsidRPr="00961D21" w:rsidRDefault="00961D21" w:rsidP="00961D21">
            <w:pPr>
              <w:shd w:val="clear" w:color="auto" w:fill="FFFFFF"/>
              <w:spacing w:line="276" w:lineRule="auto"/>
              <w:jc w:val="both"/>
              <w:textAlignment w:val="baseline"/>
              <w:rPr>
                <w:rFonts w:ascii="Times New Roman" w:hAnsi="Times New Roman"/>
                <w:lang w:eastAsia="ru-RU"/>
              </w:rPr>
            </w:pPr>
            <w:r w:rsidRPr="00961D21">
              <w:rPr>
                <w:rFonts w:ascii="Times New Roman" w:hAnsi="Times New Roman"/>
                <w:lang w:eastAsia="ru-RU"/>
              </w:rPr>
              <w:t>- вносить коррективы в деятельность, оценивать соответствие результатов целям, оценивать риски последствий деятельности;</w:t>
            </w:r>
            <w:r w:rsidRPr="00961D21">
              <w:rPr>
                <w:rFonts w:ascii="Times New Roman" w:hAnsi="Times New Roman"/>
                <w:b/>
                <w:bCs/>
                <w:iCs/>
                <w:lang w:eastAsia="ru-RU"/>
              </w:rPr>
              <w:t xml:space="preserve"> </w:t>
            </w:r>
          </w:p>
          <w:p w:rsidR="00961D21" w:rsidRPr="00961D21" w:rsidRDefault="00961D21" w:rsidP="00961D21">
            <w:pPr>
              <w:spacing w:line="276" w:lineRule="auto"/>
              <w:jc w:val="both"/>
              <w:rPr>
                <w:rFonts w:ascii="Times New Roman" w:hAnsi="Times New Roman"/>
              </w:rPr>
            </w:pPr>
            <w:r w:rsidRPr="00961D21">
              <w:rPr>
                <w:rFonts w:ascii="Times New Roman" w:hAnsi="Times New Roman"/>
              </w:rPr>
              <w:t xml:space="preserve">- </w:t>
            </w:r>
            <w:r w:rsidRPr="00961D21">
              <w:rPr>
                <w:rFonts w:ascii="Times New Roman" w:hAnsi="Times New Roman"/>
                <w:lang w:eastAsia="ru-RU"/>
              </w:rPr>
              <w:t>развивать креативное мышление при решении жизненных проблем</w:t>
            </w:r>
            <w:r w:rsidRPr="00961D21">
              <w:rPr>
                <w:rFonts w:ascii="Times New Roman" w:hAnsi="Times New Roman"/>
                <w:b/>
                <w:bCs/>
                <w:iCs/>
              </w:rPr>
              <w:t xml:space="preserve"> </w:t>
            </w:r>
          </w:p>
          <w:p w:rsidR="00961D21" w:rsidRPr="00961D21" w:rsidRDefault="00961D21" w:rsidP="00961D21">
            <w:pPr>
              <w:spacing w:line="276" w:lineRule="auto"/>
              <w:jc w:val="both"/>
              <w:rPr>
                <w:rFonts w:ascii="Times New Roman" w:hAnsi="Times New Roman"/>
                <w:b/>
                <w:bCs/>
                <w:shd w:val="clear" w:color="auto" w:fill="FFFFFF"/>
              </w:rPr>
            </w:pPr>
            <w:r w:rsidRPr="00961D21">
              <w:rPr>
                <w:rFonts w:ascii="Times New Roman" w:hAnsi="Times New Roman"/>
                <w:b/>
                <w:bCs/>
                <w:shd w:val="clear" w:color="auto" w:fill="FFFFFF"/>
              </w:rPr>
              <w:t>б) базовые исследовательские действия:</w:t>
            </w:r>
          </w:p>
          <w:p w:rsidR="00961D21" w:rsidRPr="00961D21" w:rsidRDefault="00961D21" w:rsidP="00961D21">
            <w:pPr>
              <w:shd w:val="clear" w:color="auto" w:fill="FFFFFF"/>
              <w:spacing w:line="276" w:lineRule="auto"/>
              <w:jc w:val="both"/>
              <w:textAlignment w:val="baseline"/>
              <w:rPr>
                <w:rFonts w:ascii="Times New Roman" w:hAnsi="Times New Roman"/>
                <w:lang w:eastAsia="ru-RU"/>
              </w:rPr>
            </w:pPr>
            <w:r w:rsidRPr="00961D21">
              <w:rPr>
                <w:rFonts w:ascii="Times New Roman" w:hAnsi="Times New Roman"/>
                <w:lang w:eastAsia="ru-RU"/>
              </w:rPr>
              <w:t>- владеть навыками учебно-исследовательской и проектной деятельности, навыками разрешения проблем;</w:t>
            </w:r>
            <w:r w:rsidRPr="00961D21">
              <w:rPr>
                <w:rFonts w:ascii="Times New Roman" w:hAnsi="Times New Roman"/>
                <w:b/>
                <w:bCs/>
                <w:iCs/>
              </w:rPr>
              <w:t xml:space="preserve"> </w:t>
            </w:r>
          </w:p>
          <w:p w:rsidR="00961D21" w:rsidRPr="00961D21" w:rsidRDefault="00961D21" w:rsidP="00961D21">
            <w:pPr>
              <w:shd w:val="clear" w:color="auto" w:fill="FFFFFF"/>
              <w:spacing w:line="276" w:lineRule="auto"/>
              <w:jc w:val="both"/>
              <w:textAlignment w:val="baseline"/>
              <w:rPr>
                <w:rFonts w:ascii="Times New Roman" w:hAnsi="Times New Roman"/>
                <w:lang w:eastAsia="ru-RU"/>
              </w:rPr>
            </w:pPr>
            <w:r w:rsidRPr="00961D21">
              <w:rPr>
                <w:rFonts w:ascii="Times New Roman" w:hAnsi="Times New Roman"/>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961D21">
              <w:rPr>
                <w:rFonts w:ascii="Times New Roman" w:hAnsi="Times New Roman"/>
                <w:b/>
                <w:bCs/>
                <w:iCs/>
              </w:rPr>
              <w:t xml:space="preserve"> </w:t>
            </w:r>
          </w:p>
          <w:p w:rsidR="00961D21" w:rsidRPr="00961D21" w:rsidRDefault="00961D21" w:rsidP="00961D21">
            <w:pPr>
              <w:shd w:val="clear" w:color="auto" w:fill="FFFFFF"/>
              <w:spacing w:line="276" w:lineRule="auto"/>
              <w:jc w:val="both"/>
              <w:textAlignment w:val="baseline"/>
              <w:rPr>
                <w:rFonts w:ascii="Times New Roman" w:hAnsi="Times New Roman"/>
                <w:b/>
                <w:bCs/>
                <w:iCs/>
              </w:rPr>
            </w:pPr>
            <w:r w:rsidRPr="00961D21">
              <w:rPr>
                <w:rFonts w:ascii="Times New Roman" w:hAnsi="Times New Roman"/>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961D21">
              <w:rPr>
                <w:rFonts w:ascii="Times New Roman" w:hAnsi="Times New Roman"/>
                <w:b/>
                <w:bCs/>
                <w:iCs/>
              </w:rPr>
              <w:t xml:space="preserve"> </w:t>
            </w:r>
          </w:p>
          <w:p w:rsidR="00961D21" w:rsidRPr="00961D21" w:rsidRDefault="00961D21" w:rsidP="00961D21">
            <w:pPr>
              <w:shd w:val="clear" w:color="auto" w:fill="FFFFFF"/>
              <w:spacing w:line="276" w:lineRule="auto"/>
              <w:jc w:val="both"/>
              <w:textAlignment w:val="baseline"/>
              <w:rPr>
                <w:rFonts w:ascii="Times New Roman" w:hAnsi="Times New Roman"/>
                <w:lang w:eastAsia="ru-RU"/>
              </w:rPr>
            </w:pPr>
            <w:r w:rsidRPr="00961D21">
              <w:rPr>
                <w:rFonts w:ascii="Times New Roman" w:hAnsi="Times New Roman"/>
                <w:lang w:eastAsia="ru-RU"/>
              </w:rPr>
              <w:t>- уметь переносить знания в познавательную и практическую области жизнедеятельности;</w:t>
            </w:r>
          </w:p>
          <w:p w:rsidR="00961D21" w:rsidRPr="00961D21" w:rsidRDefault="00961D21" w:rsidP="00961D21">
            <w:pPr>
              <w:shd w:val="clear" w:color="auto" w:fill="FFFFFF"/>
              <w:spacing w:line="276" w:lineRule="auto"/>
              <w:jc w:val="both"/>
              <w:textAlignment w:val="baseline"/>
              <w:rPr>
                <w:rFonts w:ascii="Times New Roman" w:hAnsi="Times New Roman"/>
                <w:lang w:eastAsia="ru-RU"/>
              </w:rPr>
            </w:pPr>
            <w:r w:rsidRPr="00961D21">
              <w:rPr>
                <w:rFonts w:ascii="Times New Roman" w:hAnsi="Times New Roman"/>
                <w:lang w:eastAsia="ru-RU"/>
              </w:rPr>
              <w:t xml:space="preserve">- уметь интегрировать знания из разных предметных </w:t>
            </w:r>
            <w:r w:rsidRPr="00961D21">
              <w:rPr>
                <w:rFonts w:ascii="Times New Roman" w:hAnsi="Times New Roman"/>
                <w:lang w:eastAsia="ru-RU"/>
              </w:rPr>
              <w:lastRenderedPageBreak/>
              <w:t>областей;</w:t>
            </w:r>
            <w:r w:rsidRPr="00961D21">
              <w:rPr>
                <w:rFonts w:ascii="Times New Roman" w:hAnsi="Times New Roman"/>
                <w:b/>
                <w:bCs/>
                <w:iCs/>
              </w:rPr>
              <w:t xml:space="preserve"> </w:t>
            </w:r>
          </w:p>
          <w:p w:rsidR="00961D21" w:rsidRPr="00961D21" w:rsidRDefault="00961D21" w:rsidP="00961D21">
            <w:pPr>
              <w:shd w:val="clear" w:color="auto" w:fill="FFFFFF"/>
              <w:spacing w:line="276" w:lineRule="auto"/>
              <w:jc w:val="both"/>
              <w:textAlignment w:val="baseline"/>
              <w:rPr>
                <w:rFonts w:ascii="Times New Roman" w:hAnsi="Times New Roman"/>
                <w:lang w:eastAsia="ru-RU"/>
              </w:rPr>
            </w:pPr>
            <w:r w:rsidRPr="00961D21">
              <w:rPr>
                <w:rFonts w:ascii="Times New Roman" w:hAnsi="Times New Roman"/>
                <w:lang w:eastAsia="ru-RU"/>
              </w:rPr>
              <w:t>- выдвигать новые идеи, предлагать оригинальные подходы и решения;</w:t>
            </w:r>
            <w:r w:rsidRPr="00961D21">
              <w:rPr>
                <w:rFonts w:ascii="Times New Roman" w:hAnsi="Times New Roman"/>
                <w:b/>
                <w:bCs/>
                <w:iCs/>
              </w:rPr>
              <w:t xml:space="preserve"> </w:t>
            </w:r>
          </w:p>
          <w:p w:rsidR="00961D21" w:rsidRPr="00961D21" w:rsidRDefault="00961D21" w:rsidP="00961D21">
            <w:pPr>
              <w:widowControl w:val="0"/>
              <w:autoSpaceDE w:val="0"/>
              <w:autoSpaceDN w:val="0"/>
              <w:spacing w:line="276" w:lineRule="auto"/>
              <w:rPr>
                <w:rFonts w:ascii="Times New Roman" w:hAnsi="Times New Roman"/>
                <w:lang w:eastAsia="ru-RU"/>
              </w:rPr>
            </w:pPr>
            <w:r w:rsidRPr="00961D21">
              <w:rPr>
                <w:rFonts w:ascii="Times New Roman" w:hAnsi="Times New Roman"/>
                <w:lang w:eastAsia="ru-RU"/>
              </w:rPr>
              <w:t xml:space="preserve">- способность их использования в познавательной и социальной практике </w:t>
            </w:r>
          </w:p>
        </w:tc>
        <w:tc>
          <w:tcPr>
            <w:tcW w:w="0" w:type="auto"/>
          </w:tcPr>
          <w:p w:rsidR="00961D21" w:rsidRPr="00961D21" w:rsidRDefault="00961D21" w:rsidP="00961D21">
            <w:pPr>
              <w:widowControl w:val="0"/>
              <w:spacing w:line="276" w:lineRule="auto"/>
              <w:jc w:val="both"/>
              <w:rPr>
                <w:rFonts w:ascii="Times New Roman" w:hAnsi="Times New Roman"/>
              </w:rPr>
            </w:pPr>
            <w:r w:rsidRPr="00961D21">
              <w:rPr>
                <w:rFonts w:ascii="Times New Roman" w:hAnsi="Times New Roman"/>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961D21" w:rsidRPr="00961D21" w:rsidRDefault="00961D21" w:rsidP="00961D21">
            <w:pPr>
              <w:widowControl w:val="0"/>
              <w:spacing w:line="276" w:lineRule="auto"/>
              <w:jc w:val="both"/>
              <w:rPr>
                <w:rFonts w:ascii="Times New Roman" w:hAnsi="Times New Roman"/>
              </w:rPr>
            </w:pPr>
            <w:r w:rsidRPr="00961D21">
              <w:rPr>
                <w:rFonts w:ascii="Times New Roman" w:hAnsi="Times New Roman"/>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961D21" w:rsidRPr="00961D21" w:rsidRDefault="00961D21" w:rsidP="00961D21">
            <w:pPr>
              <w:widowControl w:val="0"/>
              <w:spacing w:line="276" w:lineRule="auto"/>
              <w:jc w:val="both"/>
              <w:rPr>
                <w:rFonts w:ascii="Times New Roman" w:hAnsi="Times New Roman"/>
              </w:rPr>
            </w:pPr>
            <w:r w:rsidRPr="00961D21">
              <w:rPr>
                <w:rFonts w:ascii="Times New Roman" w:hAnsi="Times New Roman"/>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961D21" w:rsidRPr="00961D21" w:rsidRDefault="00961D21" w:rsidP="00961D21">
            <w:pPr>
              <w:widowControl w:val="0"/>
              <w:spacing w:line="276" w:lineRule="auto"/>
              <w:jc w:val="both"/>
              <w:rPr>
                <w:rFonts w:ascii="Times New Roman" w:hAnsi="Times New Roman"/>
              </w:rPr>
            </w:pPr>
            <w:r w:rsidRPr="00961D21">
              <w:rPr>
                <w:rFonts w:ascii="Times New Roman" w:hAnsi="Times New Roman"/>
              </w:rPr>
              <w:t xml:space="preserve">- владеть физическими упражнениями разной функциональной </w:t>
            </w:r>
            <w:r w:rsidRPr="00961D21">
              <w:rPr>
                <w:rFonts w:ascii="Times New Roman" w:hAnsi="Times New Roman"/>
              </w:rPr>
              <w:lastRenderedPageBreak/>
              <w:t>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961D21" w:rsidRPr="00961D21" w:rsidTr="007908E5">
        <w:trPr>
          <w:trHeight w:val="696"/>
        </w:trPr>
        <w:tc>
          <w:tcPr>
            <w:tcW w:w="0" w:type="auto"/>
          </w:tcPr>
          <w:p w:rsidR="00961D21" w:rsidRPr="00961D21" w:rsidRDefault="00961D21" w:rsidP="00961D21">
            <w:pPr>
              <w:suppressAutoHyphens/>
              <w:spacing w:line="276" w:lineRule="auto"/>
              <w:rPr>
                <w:rFonts w:ascii="Times New Roman" w:hAnsi="Times New Roman"/>
              </w:rPr>
            </w:pPr>
            <w:proofErr w:type="gramStart"/>
            <w:r w:rsidRPr="00961D21">
              <w:rPr>
                <w:rFonts w:ascii="Times New Roman" w:hAnsi="Times New Roman"/>
                <w:iCs/>
              </w:rPr>
              <w:lastRenderedPageBreak/>
              <w:t>ОК</w:t>
            </w:r>
            <w:proofErr w:type="gramEnd"/>
            <w:r w:rsidRPr="00961D21">
              <w:rPr>
                <w:rFonts w:ascii="Times New Roman" w:hAnsi="Times New Roman"/>
                <w:iCs/>
              </w:rPr>
              <w:t xml:space="preserve"> 04. </w:t>
            </w:r>
            <w:r w:rsidRPr="00961D21">
              <w:rPr>
                <w:rFonts w:ascii="Times New Roman" w:hAnsi="Times New Roman"/>
              </w:rPr>
              <w:t>Эффективно взаимодействовать и работать в коллективе и команде</w:t>
            </w:r>
          </w:p>
        </w:tc>
        <w:tc>
          <w:tcPr>
            <w:tcW w:w="0" w:type="auto"/>
          </w:tcPr>
          <w:p w:rsidR="00961D21" w:rsidRPr="00961D21" w:rsidRDefault="00961D21" w:rsidP="00961D21">
            <w:pPr>
              <w:spacing w:line="276" w:lineRule="auto"/>
              <w:jc w:val="both"/>
              <w:rPr>
                <w:rFonts w:ascii="Times New Roman" w:hAnsi="Times New Roman"/>
                <w:shd w:val="clear" w:color="auto" w:fill="FFFFFF"/>
              </w:rPr>
            </w:pPr>
            <w:r w:rsidRPr="00961D21">
              <w:rPr>
                <w:rFonts w:ascii="Times New Roman" w:hAnsi="Times New Roman"/>
                <w:shd w:val="clear" w:color="auto" w:fill="FFFFFF"/>
              </w:rPr>
              <w:t>- готовность к саморазвитию, самостоятельности и самоопределению;</w:t>
            </w:r>
          </w:p>
          <w:p w:rsidR="00961D21" w:rsidRPr="00961D21" w:rsidRDefault="00961D21" w:rsidP="00961D21">
            <w:pPr>
              <w:shd w:val="clear" w:color="auto" w:fill="FFFFFF"/>
              <w:spacing w:line="276" w:lineRule="auto"/>
              <w:jc w:val="both"/>
              <w:textAlignment w:val="baseline"/>
              <w:rPr>
                <w:rFonts w:ascii="Times New Roman" w:hAnsi="Times New Roman"/>
                <w:lang w:eastAsia="ru-RU"/>
              </w:rPr>
            </w:pPr>
            <w:r w:rsidRPr="00961D21">
              <w:rPr>
                <w:rFonts w:ascii="Times New Roman" w:hAnsi="Times New Roman"/>
                <w:lang w:eastAsia="ru-RU"/>
              </w:rPr>
              <w:t>-овладение навыками учебно-исследовательской, проектной и социальной деятельности;</w:t>
            </w:r>
          </w:p>
          <w:p w:rsidR="00961D21" w:rsidRPr="00961D21" w:rsidRDefault="00961D21" w:rsidP="00961D21">
            <w:pPr>
              <w:shd w:val="clear" w:color="auto" w:fill="FFFFFF"/>
              <w:spacing w:line="276" w:lineRule="auto"/>
              <w:jc w:val="both"/>
              <w:textAlignment w:val="baseline"/>
              <w:rPr>
                <w:rFonts w:ascii="Times New Roman" w:hAnsi="Times New Roman"/>
                <w:b/>
                <w:bCs/>
                <w:lang w:eastAsia="ru-RU"/>
              </w:rPr>
            </w:pPr>
            <w:r w:rsidRPr="00961D21">
              <w:rPr>
                <w:rFonts w:ascii="Times New Roman" w:hAnsi="Times New Roman"/>
                <w:b/>
                <w:bCs/>
                <w:lang w:eastAsia="ru-RU"/>
              </w:rPr>
              <w:t>Овладение универсальными коммуникативными действиями:</w:t>
            </w:r>
          </w:p>
          <w:p w:rsidR="00961D21" w:rsidRPr="00961D21" w:rsidRDefault="00961D21" w:rsidP="00961D21">
            <w:pPr>
              <w:shd w:val="clear" w:color="auto" w:fill="FFFFFF"/>
              <w:spacing w:line="276" w:lineRule="auto"/>
              <w:jc w:val="both"/>
              <w:textAlignment w:val="baseline"/>
              <w:rPr>
                <w:rFonts w:ascii="Times New Roman" w:hAnsi="Times New Roman"/>
                <w:lang w:eastAsia="ru-RU"/>
              </w:rPr>
            </w:pPr>
            <w:r w:rsidRPr="00961D21">
              <w:rPr>
                <w:rFonts w:ascii="Times New Roman" w:hAnsi="Times New Roman"/>
                <w:lang w:eastAsia="ru-RU"/>
              </w:rPr>
              <w:t>б) </w:t>
            </w:r>
            <w:r w:rsidRPr="00961D21">
              <w:rPr>
                <w:rFonts w:ascii="Times New Roman" w:hAnsi="Times New Roman"/>
                <w:b/>
                <w:bCs/>
                <w:lang w:eastAsia="ru-RU"/>
              </w:rPr>
              <w:t>совместная деятельность</w:t>
            </w:r>
            <w:r w:rsidRPr="00961D21">
              <w:rPr>
                <w:rFonts w:ascii="Times New Roman" w:hAnsi="Times New Roman"/>
                <w:lang w:eastAsia="ru-RU"/>
              </w:rPr>
              <w:t>:</w:t>
            </w:r>
          </w:p>
          <w:p w:rsidR="00961D21" w:rsidRPr="00961D21" w:rsidRDefault="00961D21" w:rsidP="00961D21">
            <w:pPr>
              <w:shd w:val="clear" w:color="auto" w:fill="FFFFFF"/>
              <w:spacing w:line="276" w:lineRule="auto"/>
              <w:jc w:val="both"/>
              <w:textAlignment w:val="baseline"/>
              <w:rPr>
                <w:rFonts w:ascii="Times New Roman" w:hAnsi="Times New Roman"/>
                <w:lang w:eastAsia="ru-RU"/>
              </w:rPr>
            </w:pPr>
            <w:r w:rsidRPr="00961D21">
              <w:rPr>
                <w:rFonts w:ascii="Times New Roman" w:hAnsi="Times New Roman"/>
                <w:lang w:eastAsia="ru-RU"/>
              </w:rPr>
              <w:t>- понимать и использовать преимущества командной и индивидуальной работы;</w:t>
            </w:r>
          </w:p>
          <w:p w:rsidR="00961D21" w:rsidRPr="00961D21" w:rsidRDefault="00961D21" w:rsidP="00961D21">
            <w:pPr>
              <w:shd w:val="clear" w:color="auto" w:fill="FFFFFF"/>
              <w:spacing w:line="276" w:lineRule="auto"/>
              <w:jc w:val="both"/>
              <w:textAlignment w:val="baseline"/>
              <w:rPr>
                <w:rFonts w:ascii="Times New Roman" w:hAnsi="Times New Roman"/>
                <w:lang w:eastAsia="ru-RU"/>
              </w:rPr>
            </w:pPr>
            <w:r w:rsidRPr="00961D21">
              <w:rPr>
                <w:rFonts w:ascii="Times New Roman" w:hAnsi="Times New Roman"/>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961D21" w:rsidRPr="00961D21" w:rsidRDefault="00961D21" w:rsidP="00961D21">
            <w:pPr>
              <w:shd w:val="clear" w:color="auto" w:fill="FFFFFF"/>
              <w:spacing w:line="276" w:lineRule="auto"/>
              <w:jc w:val="both"/>
              <w:textAlignment w:val="baseline"/>
              <w:rPr>
                <w:rFonts w:ascii="Times New Roman" w:hAnsi="Times New Roman"/>
                <w:lang w:eastAsia="ru-RU"/>
              </w:rPr>
            </w:pPr>
            <w:r w:rsidRPr="00961D21">
              <w:rPr>
                <w:rFonts w:ascii="Times New Roman" w:hAnsi="Times New Roman"/>
                <w:lang w:eastAsia="ru-RU"/>
              </w:rPr>
              <w:t>- координировать и выполнять работу в условиях реального, виртуального и комбинированного взаимодействия;</w:t>
            </w:r>
          </w:p>
          <w:p w:rsidR="00961D21" w:rsidRPr="00961D21" w:rsidRDefault="00961D21" w:rsidP="00961D21">
            <w:pPr>
              <w:spacing w:line="276" w:lineRule="auto"/>
              <w:jc w:val="both"/>
              <w:rPr>
                <w:rFonts w:ascii="Times New Roman" w:hAnsi="Times New Roman"/>
                <w:lang w:eastAsia="ru-RU"/>
              </w:rPr>
            </w:pPr>
            <w:r w:rsidRPr="00961D21">
              <w:rPr>
                <w:rFonts w:ascii="Times New Roman" w:hAnsi="Times New Roman"/>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961D21" w:rsidRPr="00961D21" w:rsidRDefault="00961D21" w:rsidP="00961D21">
            <w:pPr>
              <w:shd w:val="clear" w:color="auto" w:fill="FFFFFF"/>
              <w:spacing w:line="276" w:lineRule="auto"/>
              <w:jc w:val="both"/>
              <w:textAlignment w:val="baseline"/>
              <w:rPr>
                <w:rFonts w:ascii="Times New Roman" w:hAnsi="Times New Roman"/>
                <w:b/>
                <w:bCs/>
                <w:lang w:eastAsia="ru-RU"/>
              </w:rPr>
            </w:pPr>
            <w:r w:rsidRPr="00961D21">
              <w:rPr>
                <w:rFonts w:ascii="Times New Roman" w:hAnsi="Times New Roman"/>
                <w:b/>
                <w:bCs/>
                <w:lang w:eastAsia="ru-RU"/>
              </w:rPr>
              <w:lastRenderedPageBreak/>
              <w:t>Овладение универсальными регулятивными действиями:</w:t>
            </w:r>
          </w:p>
          <w:p w:rsidR="00961D21" w:rsidRPr="00961D21" w:rsidRDefault="00961D21" w:rsidP="00961D21">
            <w:pPr>
              <w:shd w:val="clear" w:color="auto" w:fill="FFFFFF"/>
              <w:spacing w:line="276" w:lineRule="auto"/>
              <w:jc w:val="both"/>
              <w:textAlignment w:val="baseline"/>
              <w:rPr>
                <w:rFonts w:ascii="Times New Roman" w:hAnsi="Times New Roman"/>
                <w:b/>
                <w:bCs/>
                <w:lang w:eastAsia="ru-RU"/>
              </w:rPr>
            </w:pPr>
            <w:r w:rsidRPr="00961D21">
              <w:rPr>
                <w:rFonts w:ascii="Times New Roman" w:hAnsi="Times New Roman"/>
                <w:lang w:eastAsia="ru-RU"/>
              </w:rPr>
              <w:t>г</w:t>
            </w:r>
            <w:r w:rsidRPr="00961D21">
              <w:rPr>
                <w:rFonts w:ascii="Times New Roman" w:hAnsi="Times New Roman"/>
                <w:b/>
                <w:bCs/>
                <w:lang w:eastAsia="ru-RU"/>
              </w:rPr>
              <w:t>) принятие себя и других людей:</w:t>
            </w:r>
          </w:p>
          <w:p w:rsidR="00961D21" w:rsidRPr="00961D21" w:rsidRDefault="00961D21" w:rsidP="00961D21">
            <w:pPr>
              <w:shd w:val="clear" w:color="auto" w:fill="FFFFFF"/>
              <w:spacing w:line="276" w:lineRule="auto"/>
              <w:jc w:val="both"/>
              <w:textAlignment w:val="baseline"/>
              <w:rPr>
                <w:rFonts w:ascii="Times New Roman" w:hAnsi="Times New Roman"/>
                <w:lang w:eastAsia="ru-RU"/>
              </w:rPr>
            </w:pPr>
            <w:r w:rsidRPr="00961D21">
              <w:rPr>
                <w:rFonts w:ascii="Times New Roman" w:hAnsi="Times New Roman"/>
                <w:lang w:eastAsia="ru-RU"/>
              </w:rPr>
              <w:t>- принимать мотивы и аргументы других людей при анализе результатов деятельности;</w:t>
            </w:r>
          </w:p>
          <w:p w:rsidR="00961D21" w:rsidRPr="00961D21" w:rsidRDefault="00961D21" w:rsidP="00961D21">
            <w:pPr>
              <w:shd w:val="clear" w:color="auto" w:fill="FFFFFF"/>
              <w:spacing w:line="276" w:lineRule="auto"/>
              <w:jc w:val="both"/>
              <w:textAlignment w:val="baseline"/>
              <w:rPr>
                <w:rFonts w:ascii="Times New Roman" w:hAnsi="Times New Roman"/>
                <w:lang w:eastAsia="ru-RU"/>
              </w:rPr>
            </w:pPr>
            <w:r w:rsidRPr="00961D21">
              <w:rPr>
                <w:rFonts w:ascii="Times New Roman" w:hAnsi="Times New Roman"/>
                <w:lang w:eastAsia="ru-RU"/>
              </w:rPr>
              <w:t>- признавать свое право и право других людей на ошибки;</w:t>
            </w:r>
          </w:p>
          <w:p w:rsidR="00961D21" w:rsidRPr="00961D21" w:rsidRDefault="00961D21" w:rsidP="00961D21">
            <w:pPr>
              <w:suppressAutoHyphens/>
              <w:spacing w:line="276" w:lineRule="auto"/>
              <w:rPr>
                <w:rFonts w:ascii="Times New Roman" w:hAnsi="Times New Roman"/>
                <w:b/>
                <w:bCs/>
                <w:iCs/>
              </w:rPr>
            </w:pPr>
            <w:r w:rsidRPr="00961D21">
              <w:rPr>
                <w:rFonts w:ascii="Times New Roman" w:hAnsi="Times New Roman"/>
                <w:lang w:eastAsia="ru-RU"/>
              </w:rPr>
              <w:t>- развивать способность понимать мир с позиции другого человека</w:t>
            </w:r>
          </w:p>
        </w:tc>
        <w:tc>
          <w:tcPr>
            <w:tcW w:w="0" w:type="auto"/>
          </w:tcPr>
          <w:p w:rsidR="00961D21" w:rsidRPr="00961D21" w:rsidRDefault="00961D21" w:rsidP="00961D21">
            <w:pPr>
              <w:widowControl w:val="0"/>
              <w:spacing w:line="276" w:lineRule="auto"/>
              <w:jc w:val="both"/>
              <w:rPr>
                <w:rFonts w:ascii="Times New Roman" w:hAnsi="Times New Roman"/>
              </w:rPr>
            </w:pPr>
            <w:r w:rsidRPr="00961D21">
              <w:rPr>
                <w:rFonts w:ascii="Times New Roman" w:hAnsi="Times New Roman"/>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961D21" w:rsidRPr="00961D21" w:rsidRDefault="00961D21" w:rsidP="00961D21">
            <w:pPr>
              <w:widowControl w:val="0"/>
              <w:spacing w:line="276" w:lineRule="auto"/>
              <w:jc w:val="both"/>
              <w:rPr>
                <w:rFonts w:ascii="Times New Roman" w:hAnsi="Times New Roman"/>
              </w:rPr>
            </w:pPr>
            <w:r w:rsidRPr="00961D21">
              <w:rPr>
                <w:rFonts w:ascii="Times New Roman" w:hAnsi="Times New Roman"/>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961D21" w:rsidRPr="00961D21" w:rsidRDefault="00961D21" w:rsidP="00961D21">
            <w:pPr>
              <w:widowControl w:val="0"/>
              <w:spacing w:line="276" w:lineRule="auto"/>
              <w:jc w:val="both"/>
              <w:rPr>
                <w:rFonts w:ascii="Times New Roman" w:hAnsi="Times New Roman"/>
              </w:rPr>
            </w:pPr>
            <w:r w:rsidRPr="00961D21">
              <w:rPr>
                <w:rFonts w:ascii="Times New Roman" w:hAnsi="Times New Roman"/>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961D21" w:rsidRPr="00961D21" w:rsidRDefault="00961D21" w:rsidP="00961D21">
            <w:pPr>
              <w:widowControl w:val="0"/>
              <w:spacing w:line="276" w:lineRule="auto"/>
              <w:jc w:val="both"/>
              <w:rPr>
                <w:rFonts w:ascii="Times New Roman" w:hAnsi="Times New Roman"/>
                <w:iCs/>
                <w:spacing w:val="-4"/>
              </w:rPr>
            </w:pPr>
            <w:r w:rsidRPr="00961D21">
              <w:rPr>
                <w:rFonts w:ascii="Times New Roman" w:hAnsi="Times New Roman"/>
              </w:rPr>
              <w:t xml:space="preserve">-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w:t>
            </w:r>
            <w:r w:rsidRPr="00961D21">
              <w:rPr>
                <w:rFonts w:ascii="Times New Roman" w:hAnsi="Times New Roman"/>
              </w:rPr>
              <w:lastRenderedPageBreak/>
              <w:t>работоспособности</w:t>
            </w:r>
          </w:p>
        </w:tc>
      </w:tr>
      <w:tr w:rsidR="00961D21" w:rsidRPr="00961D21" w:rsidTr="007908E5">
        <w:trPr>
          <w:trHeight w:val="838"/>
        </w:trPr>
        <w:tc>
          <w:tcPr>
            <w:tcW w:w="0" w:type="auto"/>
          </w:tcPr>
          <w:p w:rsidR="00961D21" w:rsidRPr="00961D21" w:rsidRDefault="00961D21" w:rsidP="00961D21">
            <w:pPr>
              <w:spacing w:line="276" w:lineRule="auto"/>
              <w:rPr>
                <w:rFonts w:ascii="Times New Roman" w:hAnsi="Times New Roman"/>
              </w:rPr>
            </w:pPr>
            <w:r w:rsidRPr="00961D21">
              <w:rPr>
                <w:rFonts w:ascii="Times New Roman" w:hAnsi="Times New Roman"/>
                <w:iCs/>
              </w:rPr>
              <w:lastRenderedPageBreak/>
              <w:t>ОК 08</w:t>
            </w:r>
            <w:proofErr w:type="gramStart"/>
            <w:r w:rsidRPr="00961D21">
              <w:rPr>
                <w:rFonts w:ascii="Times New Roman" w:hAnsi="Times New Roman"/>
                <w:iCs/>
              </w:rPr>
              <w:t xml:space="preserve"> </w:t>
            </w:r>
            <w:r w:rsidRPr="00961D21">
              <w:rPr>
                <w:rFonts w:ascii="Times New Roman" w:hAnsi="Times New Roman"/>
              </w:rPr>
              <w:t>И</w:t>
            </w:r>
            <w:proofErr w:type="gramEnd"/>
            <w:r w:rsidRPr="00961D21">
              <w:rPr>
                <w:rFonts w:ascii="Times New Roman" w:hAnsi="Times New Roman"/>
              </w:rPr>
              <w:t>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0" w:type="auto"/>
          </w:tcPr>
          <w:p w:rsidR="00961D21" w:rsidRPr="00961D21" w:rsidRDefault="00961D21" w:rsidP="00961D21">
            <w:pPr>
              <w:spacing w:line="276" w:lineRule="auto"/>
              <w:jc w:val="both"/>
              <w:rPr>
                <w:rFonts w:ascii="Times New Roman" w:hAnsi="Times New Roman"/>
                <w:shd w:val="clear" w:color="auto" w:fill="FFFFFF"/>
              </w:rPr>
            </w:pPr>
            <w:r w:rsidRPr="00961D21">
              <w:rPr>
                <w:rFonts w:ascii="Times New Roman" w:hAnsi="Times New Roman"/>
                <w:shd w:val="clear" w:color="auto" w:fill="FFFFFF"/>
              </w:rPr>
              <w:t>- готовность к саморазвитию, самостоятельности и самоопределению;</w:t>
            </w:r>
            <w:r w:rsidRPr="00961D21">
              <w:rPr>
                <w:rFonts w:ascii="Times New Roman" w:hAnsi="Times New Roman"/>
                <w:b/>
                <w:bCs/>
                <w:iCs/>
              </w:rPr>
              <w:t xml:space="preserve"> </w:t>
            </w:r>
          </w:p>
          <w:p w:rsidR="00961D21" w:rsidRPr="00961D21" w:rsidRDefault="00961D21" w:rsidP="00961D21">
            <w:pPr>
              <w:spacing w:line="276" w:lineRule="auto"/>
              <w:jc w:val="both"/>
              <w:rPr>
                <w:rFonts w:ascii="Times New Roman" w:hAnsi="Times New Roman"/>
                <w:shd w:val="clear" w:color="auto" w:fill="FFFFFF"/>
              </w:rPr>
            </w:pPr>
            <w:r w:rsidRPr="00961D21">
              <w:rPr>
                <w:rFonts w:ascii="Times New Roman" w:hAnsi="Times New Roman"/>
                <w:shd w:val="clear" w:color="auto" w:fill="FFFFFF"/>
              </w:rPr>
              <w:t>- наличие мотивации к обучению и личностному развитию;</w:t>
            </w:r>
            <w:r w:rsidRPr="00961D21">
              <w:rPr>
                <w:rFonts w:ascii="Times New Roman" w:hAnsi="Times New Roman"/>
                <w:b/>
                <w:bCs/>
                <w:iCs/>
              </w:rPr>
              <w:t xml:space="preserve"> </w:t>
            </w:r>
          </w:p>
          <w:p w:rsidR="00961D21" w:rsidRPr="00961D21" w:rsidRDefault="00961D21" w:rsidP="00961D21">
            <w:pPr>
              <w:spacing w:line="276" w:lineRule="auto"/>
              <w:jc w:val="both"/>
              <w:rPr>
                <w:rFonts w:ascii="Times New Roman" w:hAnsi="Times New Roman"/>
                <w:b/>
                <w:bCs/>
                <w:shd w:val="clear" w:color="auto" w:fill="FFFFFF"/>
              </w:rPr>
            </w:pPr>
            <w:r w:rsidRPr="00961D21">
              <w:rPr>
                <w:rFonts w:ascii="Times New Roman" w:hAnsi="Times New Roman"/>
                <w:b/>
                <w:bCs/>
                <w:shd w:val="clear" w:color="auto" w:fill="FFFFFF"/>
              </w:rPr>
              <w:t>В части</w:t>
            </w:r>
            <w:r w:rsidRPr="00961D21">
              <w:rPr>
                <w:rFonts w:ascii="Times New Roman" w:hAnsi="Times New Roman"/>
                <w:shd w:val="clear" w:color="auto" w:fill="FFFFFF"/>
              </w:rPr>
              <w:t xml:space="preserve"> </w:t>
            </w:r>
            <w:r w:rsidRPr="00961D21">
              <w:rPr>
                <w:rFonts w:ascii="Times New Roman" w:hAnsi="Times New Roman"/>
                <w:b/>
                <w:bCs/>
                <w:shd w:val="clear" w:color="auto" w:fill="FFFFFF"/>
              </w:rPr>
              <w:t xml:space="preserve">физического воспитания: </w:t>
            </w:r>
          </w:p>
          <w:p w:rsidR="00961D21" w:rsidRPr="00961D21" w:rsidRDefault="00961D21" w:rsidP="00961D21">
            <w:pPr>
              <w:spacing w:line="276" w:lineRule="auto"/>
              <w:jc w:val="both"/>
              <w:rPr>
                <w:rFonts w:ascii="Times New Roman" w:hAnsi="Times New Roman"/>
                <w:b/>
                <w:bCs/>
              </w:rPr>
            </w:pPr>
            <w:r w:rsidRPr="00961D21">
              <w:rPr>
                <w:rFonts w:ascii="Times New Roman" w:hAnsi="Times New Roman"/>
                <w:shd w:val="clear" w:color="auto" w:fill="FFFFFF"/>
              </w:rPr>
              <w:t xml:space="preserve">- </w:t>
            </w:r>
            <w:proofErr w:type="spellStart"/>
            <w:r w:rsidRPr="00961D21">
              <w:rPr>
                <w:rFonts w:ascii="Times New Roman" w:hAnsi="Times New Roman"/>
                <w:shd w:val="clear" w:color="auto" w:fill="FFFFFF"/>
              </w:rPr>
              <w:t>сформированность</w:t>
            </w:r>
            <w:proofErr w:type="spellEnd"/>
            <w:r w:rsidRPr="00961D21">
              <w:rPr>
                <w:rFonts w:ascii="Times New Roman" w:hAnsi="Times New Roman"/>
                <w:shd w:val="clear" w:color="auto" w:fill="FFFFFF"/>
              </w:rPr>
              <w:t xml:space="preserve"> здорового и безопасного образа жизни, ответственного отношения к своему здоровью;</w:t>
            </w:r>
            <w:r w:rsidRPr="00961D21">
              <w:rPr>
                <w:rFonts w:ascii="Times New Roman" w:hAnsi="Times New Roman"/>
                <w:b/>
                <w:bCs/>
                <w:iCs/>
              </w:rPr>
              <w:t xml:space="preserve"> </w:t>
            </w:r>
          </w:p>
          <w:p w:rsidR="00961D21" w:rsidRPr="00961D21" w:rsidRDefault="00961D21" w:rsidP="00961D21">
            <w:pPr>
              <w:spacing w:line="276" w:lineRule="auto"/>
              <w:jc w:val="both"/>
              <w:rPr>
                <w:rFonts w:ascii="Times New Roman" w:hAnsi="Times New Roman"/>
              </w:rPr>
            </w:pPr>
            <w:r w:rsidRPr="00961D21">
              <w:rPr>
                <w:rFonts w:ascii="Times New Roman" w:hAnsi="Times New Roman"/>
                <w:shd w:val="clear" w:color="auto" w:fill="FFFFFF"/>
              </w:rPr>
              <w:t>- потребность в физическом совершенствовании, занятиях спортивно-оздоровительной деятельностью;</w:t>
            </w:r>
          </w:p>
          <w:p w:rsidR="00961D21" w:rsidRPr="00961D21" w:rsidRDefault="00961D21" w:rsidP="00961D21">
            <w:pPr>
              <w:spacing w:line="276" w:lineRule="auto"/>
              <w:jc w:val="both"/>
              <w:rPr>
                <w:rFonts w:ascii="Times New Roman" w:hAnsi="Times New Roman"/>
                <w:shd w:val="clear" w:color="auto" w:fill="FFFFFF"/>
              </w:rPr>
            </w:pPr>
            <w:r w:rsidRPr="00961D21">
              <w:rPr>
                <w:rFonts w:ascii="Times New Roman" w:hAnsi="Times New Roman"/>
                <w:shd w:val="clear" w:color="auto" w:fill="FFFFFF"/>
              </w:rPr>
              <w:t>- активное неприятие вредных привычек и иных форм причинения вреда физическому и психическому здоровью;</w:t>
            </w:r>
            <w:r w:rsidRPr="00961D21">
              <w:rPr>
                <w:rFonts w:ascii="Times New Roman" w:hAnsi="Times New Roman"/>
                <w:b/>
                <w:bCs/>
                <w:iCs/>
              </w:rPr>
              <w:t xml:space="preserve"> </w:t>
            </w:r>
          </w:p>
          <w:p w:rsidR="00961D21" w:rsidRPr="00961D21" w:rsidRDefault="00961D21" w:rsidP="00961D21">
            <w:pPr>
              <w:shd w:val="clear" w:color="auto" w:fill="FFFFFF"/>
              <w:spacing w:line="276" w:lineRule="auto"/>
              <w:jc w:val="both"/>
              <w:textAlignment w:val="baseline"/>
              <w:rPr>
                <w:rFonts w:ascii="Times New Roman" w:hAnsi="Times New Roman"/>
                <w:b/>
                <w:bCs/>
                <w:lang w:eastAsia="ru-RU"/>
              </w:rPr>
            </w:pPr>
            <w:r w:rsidRPr="00961D21">
              <w:rPr>
                <w:rFonts w:ascii="Times New Roman" w:hAnsi="Times New Roman"/>
                <w:b/>
                <w:bCs/>
                <w:lang w:eastAsia="ru-RU"/>
              </w:rPr>
              <w:t>Овладение универсальными регулятивными действиями:</w:t>
            </w:r>
          </w:p>
          <w:p w:rsidR="00961D21" w:rsidRPr="00961D21" w:rsidRDefault="00961D21" w:rsidP="00961D21">
            <w:pPr>
              <w:shd w:val="clear" w:color="auto" w:fill="FFFFFF"/>
              <w:spacing w:line="276" w:lineRule="auto"/>
              <w:jc w:val="both"/>
              <w:textAlignment w:val="baseline"/>
              <w:rPr>
                <w:rFonts w:ascii="Times New Roman" w:hAnsi="Times New Roman"/>
                <w:b/>
                <w:bCs/>
                <w:lang w:eastAsia="ru-RU"/>
              </w:rPr>
            </w:pPr>
            <w:r w:rsidRPr="00961D21">
              <w:rPr>
                <w:rFonts w:ascii="Times New Roman" w:hAnsi="Times New Roman"/>
                <w:b/>
                <w:bCs/>
                <w:lang w:eastAsia="ru-RU"/>
              </w:rPr>
              <w:t>а) самоорганизация:</w:t>
            </w:r>
          </w:p>
          <w:p w:rsidR="00961D21" w:rsidRPr="00961D21" w:rsidRDefault="00961D21" w:rsidP="00961D21">
            <w:pPr>
              <w:shd w:val="clear" w:color="auto" w:fill="FFFFFF"/>
              <w:spacing w:line="276" w:lineRule="auto"/>
              <w:jc w:val="both"/>
              <w:textAlignment w:val="baseline"/>
              <w:rPr>
                <w:rFonts w:ascii="Times New Roman" w:hAnsi="Times New Roman"/>
                <w:lang w:eastAsia="ru-RU"/>
              </w:rPr>
            </w:pPr>
            <w:r w:rsidRPr="00961D21">
              <w:rPr>
                <w:rFonts w:ascii="Times New Roman" w:hAnsi="Times New Roman"/>
                <w:lang w:eastAsia="ru-RU"/>
              </w:rPr>
              <w:t xml:space="preserve">-- самостоятельно составлять план решения проблемы с </w:t>
            </w:r>
            <w:r w:rsidRPr="00961D21">
              <w:rPr>
                <w:rFonts w:ascii="Times New Roman" w:hAnsi="Times New Roman"/>
                <w:lang w:eastAsia="ru-RU"/>
              </w:rPr>
              <w:lastRenderedPageBreak/>
              <w:t>учетом имеющихся ресурсов, собственных возможностей и предпочтений;</w:t>
            </w:r>
            <w:r w:rsidRPr="00961D21">
              <w:rPr>
                <w:rFonts w:ascii="Times New Roman" w:hAnsi="Times New Roman"/>
                <w:b/>
                <w:bCs/>
                <w:iCs/>
              </w:rPr>
              <w:t xml:space="preserve"> </w:t>
            </w:r>
          </w:p>
          <w:p w:rsidR="00961D21" w:rsidRPr="00961D21" w:rsidRDefault="00961D21" w:rsidP="00961D21">
            <w:pPr>
              <w:shd w:val="clear" w:color="auto" w:fill="FFFFFF"/>
              <w:spacing w:line="276" w:lineRule="auto"/>
              <w:jc w:val="both"/>
              <w:textAlignment w:val="baseline"/>
              <w:rPr>
                <w:rFonts w:ascii="Times New Roman" w:hAnsi="Times New Roman"/>
                <w:lang w:eastAsia="ru-RU"/>
              </w:rPr>
            </w:pPr>
            <w:r w:rsidRPr="00961D21">
              <w:rPr>
                <w:rFonts w:ascii="Times New Roman" w:hAnsi="Times New Roman"/>
                <w:lang w:eastAsia="ru-RU"/>
              </w:rPr>
              <w:t>- давать оценку новым ситуациям;</w:t>
            </w:r>
            <w:r w:rsidRPr="00961D21">
              <w:rPr>
                <w:rFonts w:ascii="Times New Roman" w:hAnsi="Times New Roman"/>
                <w:b/>
                <w:bCs/>
                <w:iCs/>
              </w:rPr>
              <w:t xml:space="preserve"> </w:t>
            </w:r>
          </w:p>
          <w:p w:rsidR="00961D21" w:rsidRPr="00961D21" w:rsidRDefault="00961D21" w:rsidP="00961D21">
            <w:pPr>
              <w:shd w:val="clear" w:color="auto" w:fill="FFFFFF"/>
              <w:spacing w:line="276" w:lineRule="auto"/>
              <w:jc w:val="both"/>
              <w:textAlignment w:val="baseline"/>
              <w:rPr>
                <w:rFonts w:ascii="Times New Roman" w:hAnsi="Times New Roman"/>
                <w:lang w:eastAsia="ru-RU"/>
              </w:rPr>
            </w:pPr>
            <w:r w:rsidRPr="00961D21">
              <w:rPr>
                <w:rFonts w:ascii="Times New Roman" w:hAnsi="Times New Roman"/>
                <w:lang w:eastAsia="ru-RU"/>
              </w:rPr>
              <w:t>- расширять рамки учебного предмета на основе личных предпочтений;</w:t>
            </w:r>
            <w:r w:rsidRPr="00961D21">
              <w:rPr>
                <w:rFonts w:ascii="Times New Roman" w:hAnsi="Times New Roman"/>
                <w:b/>
                <w:bCs/>
                <w:iCs/>
              </w:rPr>
              <w:t xml:space="preserve"> </w:t>
            </w:r>
          </w:p>
          <w:p w:rsidR="00961D21" w:rsidRPr="00961D21" w:rsidRDefault="00961D21" w:rsidP="00961D21">
            <w:pPr>
              <w:shd w:val="clear" w:color="auto" w:fill="FFFFFF"/>
              <w:spacing w:line="276" w:lineRule="auto"/>
              <w:jc w:val="both"/>
              <w:textAlignment w:val="baseline"/>
              <w:rPr>
                <w:rFonts w:ascii="Times New Roman" w:hAnsi="Times New Roman"/>
                <w:lang w:eastAsia="ru-RU"/>
              </w:rPr>
            </w:pPr>
            <w:r w:rsidRPr="00961D21">
              <w:rPr>
                <w:rFonts w:ascii="Times New Roman" w:hAnsi="Times New Roman"/>
                <w:lang w:eastAsia="ru-RU"/>
              </w:rPr>
              <w:t>- делать осознанный выбор, аргументировать его, брать ответственность за решение;</w:t>
            </w:r>
            <w:r w:rsidRPr="00961D21">
              <w:rPr>
                <w:rFonts w:ascii="Times New Roman" w:hAnsi="Times New Roman"/>
                <w:b/>
                <w:bCs/>
                <w:iCs/>
              </w:rPr>
              <w:t xml:space="preserve"> </w:t>
            </w:r>
          </w:p>
          <w:p w:rsidR="00961D21" w:rsidRPr="00961D21" w:rsidRDefault="00961D21" w:rsidP="00961D21">
            <w:pPr>
              <w:shd w:val="clear" w:color="auto" w:fill="FFFFFF"/>
              <w:spacing w:line="276" w:lineRule="auto"/>
              <w:jc w:val="both"/>
              <w:textAlignment w:val="baseline"/>
              <w:rPr>
                <w:rFonts w:ascii="Times New Roman" w:hAnsi="Times New Roman"/>
                <w:lang w:eastAsia="ru-RU"/>
              </w:rPr>
            </w:pPr>
            <w:r w:rsidRPr="00961D21">
              <w:rPr>
                <w:rFonts w:ascii="Times New Roman" w:hAnsi="Times New Roman"/>
                <w:lang w:eastAsia="ru-RU"/>
              </w:rPr>
              <w:t>- оценивать приобретенный опыт;</w:t>
            </w:r>
            <w:r w:rsidRPr="00961D21">
              <w:rPr>
                <w:rFonts w:ascii="Times New Roman" w:hAnsi="Times New Roman"/>
                <w:b/>
                <w:bCs/>
                <w:iCs/>
              </w:rPr>
              <w:t xml:space="preserve"> </w:t>
            </w:r>
          </w:p>
          <w:p w:rsidR="00961D21" w:rsidRPr="00961D21" w:rsidRDefault="00961D21" w:rsidP="00961D21">
            <w:pPr>
              <w:suppressAutoHyphens/>
              <w:spacing w:line="276" w:lineRule="auto"/>
              <w:rPr>
                <w:rFonts w:ascii="Times New Roman" w:hAnsi="Times New Roman"/>
              </w:rPr>
            </w:pPr>
            <w:r w:rsidRPr="00961D21">
              <w:rPr>
                <w:rFonts w:ascii="Times New Roman" w:hAnsi="Times New Roman"/>
                <w:lang w:eastAsia="ru-RU"/>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0" w:type="auto"/>
          </w:tcPr>
          <w:p w:rsidR="00961D21" w:rsidRPr="00961D21" w:rsidRDefault="00961D21" w:rsidP="00961D21">
            <w:pPr>
              <w:widowControl w:val="0"/>
              <w:spacing w:line="276" w:lineRule="auto"/>
              <w:jc w:val="both"/>
              <w:rPr>
                <w:rFonts w:ascii="Times New Roman" w:hAnsi="Times New Roman"/>
              </w:rPr>
            </w:pPr>
            <w:r w:rsidRPr="00961D21">
              <w:rPr>
                <w:rFonts w:ascii="Times New Roman" w:hAnsi="Times New Roman"/>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961D21" w:rsidRPr="00961D21" w:rsidRDefault="00961D21" w:rsidP="00961D21">
            <w:pPr>
              <w:widowControl w:val="0"/>
              <w:spacing w:line="276" w:lineRule="auto"/>
              <w:jc w:val="both"/>
              <w:rPr>
                <w:rFonts w:ascii="Times New Roman" w:hAnsi="Times New Roman"/>
              </w:rPr>
            </w:pPr>
            <w:r w:rsidRPr="00961D21">
              <w:rPr>
                <w:rFonts w:ascii="Times New Roman" w:hAnsi="Times New Roman"/>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961D21" w:rsidRPr="00961D21" w:rsidRDefault="00961D21" w:rsidP="00961D21">
            <w:pPr>
              <w:widowControl w:val="0"/>
              <w:spacing w:line="276" w:lineRule="auto"/>
              <w:jc w:val="both"/>
              <w:rPr>
                <w:rFonts w:ascii="Times New Roman" w:hAnsi="Times New Roman"/>
              </w:rPr>
            </w:pPr>
            <w:r w:rsidRPr="00961D21">
              <w:rPr>
                <w:rFonts w:ascii="Times New Roman" w:hAnsi="Times New Roman"/>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961D21" w:rsidRPr="00961D21" w:rsidRDefault="00961D21" w:rsidP="00961D21">
            <w:pPr>
              <w:widowControl w:val="0"/>
              <w:spacing w:line="276" w:lineRule="auto"/>
              <w:jc w:val="both"/>
              <w:rPr>
                <w:rFonts w:ascii="Times New Roman" w:hAnsi="Times New Roman"/>
              </w:rPr>
            </w:pPr>
            <w:r w:rsidRPr="00961D21">
              <w:rPr>
                <w:rFonts w:ascii="Times New Roman" w:hAnsi="Times New Roman"/>
              </w:rPr>
              <w:t xml:space="preserve">- владеть физическими </w:t>
            </w:r>
            <w:r w:rsidRPr="00961D21">
              <w:rPr>
                <w:rFonts w:ascii="Times New Roman" w:hAnsi="Times New Roman"/>
              </w:rPr>
              <w:lastRenderedPageBreak/>
              <w:t>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961D21" w:rsidRPr="00961D21" w:rsidRDefault="00961D21" w:rsidP="00961D21">
            <w:pPr>
              <w:widowControl w:val="0"/>
              <w:spacing w:line="276" w:lineRule="auto"/>
              <w:jc w:val="both"/>
              <w:rPr>
                <w:rFonts w:ascii="Times New Roman" w:hAnsi="Times New Roman"/>
              </w:rPr>
            </w:pPr>
            <w:r w:rsidRPr="00961D21">
              <w:rPr>
                <w:rFonts w:ascii="Times New Roman" w:hAnsi="Times New Roman"/>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961D21" w:rsidRPr="00961D21" w:rsidRDefault="00961D21" w:rsidP="00961D21">
            <w:pPr>
              <w:widowControl w:val="0"/>
              <w:spacing w:line="276" w:lineRule="auto"/>
              <w:jc w:val="both"/>
              <w:rPr>
                <w:rFonts w:ascii="Times New Roman" w:hAnsi="Times New Roman"/>
              </w:rPr>
            </w:pPr>
            <w:r w:rsidRPr="00961D21">
              <w:rPr>
                <w:rFonts w:ascii="Times New Roman" w:hAnsi="Times New Roman"/>
              </w:rPr>
              <w:t>- иметь положительную динамику в развитии основных физических качеств (силы, быстроты, выносливости, гибкости и ловкости)</w:t>
            </w:r>
          </w:p>
        </w:tc>
      </w:tr>
      <w:tr w:rsidR="00961D21" w:rsidRPr="00961D21" w:rsidTr="007908E5">
        <w:trPr>
          <w:trHeight w:val="509"/>
        </w:trPr>
        <w:tc>
          <w:tcPr>
            <w:tcW w:w="0" w:type="auto"/>
          </w:tcPr>
          <w:p w:rsidR="00961D21" w:rsidRPr="00961D21" w:rsidRDefault="00961D21" w:rsidP="00961D21">
            <w:pPr>
              <w:spacing w:line="276" w:lineRule="auto"/>
              <w:rPr>
                <w:rFonts w:ascii="Times New Roman" w:hAnsi="Times New Roman"/>
                <w:iCs/>
              </w:rPr>
            </w:pPr>
            <w:r w:rsidRPr="00961D21">
              <w:rPr>
                <w:rFonts w:ascii="Times New Roman" w:hAnsi="Times New Roman"/>
                <w:iCs/>
              </w:rPr>
              <w:lastRenderedPageBreak/>
              <w:t>ПК 4.1</w:t>
            </w:r>
            <w:proofErr w:type="gramStart"/>
            <w:r w:rsidRPr="00961D21">
              <w:rPr>
                <w:rFonts w:ascii="Times New Roman" w:hAnsi="Times New Roman"/>
                <w:iCs/>
              </w:rPr>
              <w:t xml:space="preserve"> </w:t>
            </w:r>
            <w:r w:rsidRPr="00961D21">
              <w:rPr>
                <w:sz w:val="22"/>
                <w:szCs w:val="22"/>
              </w:rPr>
              <w:t xml:space="preserve"> </w:t>
            </w:r>
            <w:r w:rsidRPr="00961D21">
              <w:rPr>
                <w:rFonts w:ascii="Times New Roman" w:hAnsi="Times New Roman"/>
                <w:iCs/>
              </w:rPr>
              <w:t>П</w:t>
            </w:r>
            <w:proofErr w:type="gramEnd"/>
            <w:r w:rsidRPr="00961D21">
              <w:rPr>
                <w:rFonts w:ascii="Times New Roman" w:hAnsi="Times New Roman"/>
                <w:iCs/>
              </w:rPr>
              <w:t>ланировать работу элементов логистической системы</w:t>
            </w:r>
          </w:p>
        </w:tc>
        <w:tc>
          <w:tcPr>
            <w:tcW w:w="0" w:type="auto"/>
          </w:tcPr>
          <w:p w:rsidR="00961D21" w:rsidRPr="00961D21" w:rsidRDefault="00961D21" w:rsidP="00961D21">
            <w:pPr>
              <w:spacing w:line="276" w:lineRule="auto"/>
              <w:jc w:val="both"/>
              <w:rPr>
                <w:rFonts w:ascii="Times New Roman" w:hAnsi="Times New Roman"/>
                <w:shd w:val="clear" w:color="auto" w:fill="FFFFFF"/>
              </w:rPr>
            </w:pPr>
            <w:r w:rsidRPr="00961D21">
              <w:rPr>
                <w:rFonts w:ascii="Times New Roman" w:hAnsi="Times New Roman"/>
                <w:shd w:val="clear" w:color="auto" w:fill="FFFFFF"/>
              </w:rPr>
              <w:t xml:space="preserve">В части физического воспитания: </w:t>
            </w:r>
          </w:p>
          <w:p w:rsidR="00961D21" w:rsidRPr="00961D21" w:rsidRDefault="00961D21" w:rsidP="00961D21">
            <w:pPr>
              <w:spacing w:line="276" w:lineRule="auto"/>
              <w:jc w:val="both"/>
              <w:rPr>
                <w:rFonts w:ascii="Times New Roman" w:hAnsi="Times New Roman"/>
                <w:shd w:val="clear" w:color="auto" w:fill="FFFFFF"/>
              </w:rPr>
            </w:pPr>
            <w:r w:rsidRPr="00961D21">
              <w:rPr>
                <w:rFonts w:ascii="Times New Roman" w:hAnsi="Times New Roman"/>
                <w:shd w:val="clear" w:color="auto" w:fill="FFFFFF"/>
              </w:rPr>
              <w:t xml:space="preserve">- </w:t>
            </w:r>
            <w:proofErr w:type="spellStart"/>
            <w:r w:rsidRPr="00961D21">
              <w:rPr>
                <w:rFonts w:ascii="Times New Roman" w:hAnsi="Times New Roman"/>
                <w:shd w:val="clear" w:color="auto" w:fill="FFFFFF"/>
              </w:rPr>
              <w:t>сформированность</w:t>
            </w:r>
            <w:proofErr w:type="spellEnd"/>
            <w:r w:rsidRPr="00961D21">
              <w:rPr>
                <w:rFonts w:ascii="Times New Roman" w:hAnsi="Times New Roman"/>
                <w:shd w:val="clear" w:color="auto" w:fill="FFFFFF"/>
              </w:rPr>
              <w:t xml:space="preserve"> здорового и безопасного образа жизни, ответственного отношения к своему здоровью; </w:t>
            </w:r>
          </w:p>
          <w:p w:rsidR="00961D21" w:rsidRPr="00961D21" w:rsidRDefault="00961D21" w:rsidP="00961D21">
            <w:pPr>
              <w:spacing w:line="276" w:lineRule="auto"/>
              <w:jc w:val="both"/>
              <w:rPr>
                <w:rFonts w:ascii="Times New Roman" w:hAnsi="Times New Roman"/>
                <w:shd w:val="clear" w:color="auto" w:fill="FFFFFF"/>
              </w:rPr>
            </w:pPr>
            <w:r w:rsidRPr="00961D21">
              <w:rPr>
                <w:rFonts w:ascii="Times New Roman" w:hAnsi="Times New Roman"/>
                <w:shd w:val="clear" w:color="auto" w:fill="FFFFFF"/>
              </w:rPr>
              <w:t>- потребность в физическом совершенствовании, занятиях спортивно-оздоровительной деятельностью;</w:t>
            </w:r>
          </w:p>
          <w:p w:rsidR="00961D21" w:rsidRPr="00961D21" w:rsidRDefault="00961D21" w:rsidP="00961D21">
            <w:pPr>
              <w:spacing w:line="276" w:lineRule="auto"/>
              <w:jc w:val="both"/>
              <w:rPr>
                <w:rFonts w:ascii="Times New Roman" w:hAnsi="Times New Roman"/>
                <w:shd w:val="clear" w:color="auto" w:fill="FFFFFF"/>
              </w:rPr>
            </w:pPr>
            <w:r w:rsidRPr="00961D21">
              <w:rPr>
                <w:rFonts w:ascii="Times New Roman" w:hAnsi="Times New Roman"/>
                <w:shd w:val="clear" w:color="auto" w:fill="FFFFFF"/>
              </w:rPr>
              <w:t>- активное неприятие вредных привычек и иных форм причинения вреда физическому и психическому здоровью; Овладение универсальными коммуникативными действиями:</w:t>
            </w:r>
          </w:p>
          <w:p w:rsidR="00961D21" w:rsidRPr="00961D21" w:rsidRDefault="00961D21" w:rsidP="00961D21">
            <w:pPr>
              <w:spacing w:line="276" w:lineRule="auto"/>
              <w:jc w:val="both"/>
              <w:rPr>
                <w:rFonts w:ascii="Times New Roman" w:hAnsi="Times New Roman"/>
                <w:shd w:val="clear" w:color="auto" w:fill="FFFFFF"/>
              </w:rPr>
            </w:pPr>
            <w:r w:rsidRPr="00961D21">
              <w:rPr>
                <w:rFonts w:ascii="Times New Roman" w:hAnsi="Times New Roman"/>
                <w:shd w:val="clear" w:color="auto" w:fill="FFFFFF"/>
              </w:rPr>
              <w:t>б) совместная деятельность:</w:t>
            </w:r>
          </w:p>
          <w:p w:rsidR="00961D21" w:rsidRPr="00961D21" w:rsidRDefault="00961D21" w:rsidP="00961D21">
            <w:pPr>
              <w:spacing w:line="276" w:lineRule="auto"/>
              <w:jc w:val="both"/>
              <w:rPr>
                <w:rFonts w:ascii="Times New Roman" w:hAnsi="Times New Roman"/>
                <w:shd w:val="clear" w:color="auto" w:fill="FFFFFF"/>
              </w:rPr>
            </w:pPr>
            <w:r w:rsidRPr="00961D21">
              <w:rPr>
                <w:rFonts w:ascii="Times New Roman" w:hAnsi="Times New Roman"/>
                <w:shd w:val="clear" w:color="auto" w:fill="FFFFFF"/>
              </w:rPr>
              <w:lastRenderedPageBreak/>
              <w:t>- понимать и использовать преимущества командной и индивидуальной работы;</w:t>
            </w:r>
          </w:p>
          <w:p w:rsidR="00961D21" w:rsidRPr="00961D21" w:rsidRDefault="00961D21" w:rsidP="00961D21">
            <w:pPr>
              <w:spacing w:line="276" w:lineRule="auto"/>
              <w:jc w:val="both"/>
              <w:rPr>
                <w:rFonts w:ascii="Times New Roman" w:hAnsi="Times New Roman"/>
                <w:shd w:val="clear" w:color="auto" w:fill="FFFFFF"/>
              </w:rPr>
            </w:pPr>
            <w:r w:rsidRPr="00961D21">
              <w:rPr>
                <w:rFonts w:ascii="Times New Roman" w:hAnsi="Times New Roman"/>
                <w:shd w:val="clear" w:color="auto" w:fill="FFFFFF"/>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961D21" w:rsidRPr="00961D21" w:rsidRDefault="00961D21" w:rsidP="00961D21">
            <w:pPr>
              <w:spacing w:line="276" w:lineRule="auto"/>
              <w:jc w:val="both"/>
              <w:rPr>
                <w:rFonts w:ascii="Times New Roman" w:hAnsi="Times New Roman"/>
                <w:shd w:val="clear" w:color="auto" w:fill="FFFFFF"/>
              </w:rPr>
            </w:pPr>
            <w:r w:rsidRPr="00961D21">
              <w:rPr>
                <w:rFonts w:ascii="Times New Roman" w:hAnsi="Times New Roman"/>
                <w:shd w:val="clear" w:color="auto" w:fill="FFFFFF"/>
              </w:rPr>
              <w:t>- координировать и выполнять работу в условиях реального, виртуального и комбинированного взаимодействия;</w:t>
            </w:r>
          </w:p>
          <w:p w:rsidR="00961D21" w:rsidRPr="00961D21" w:rsidRDefault="00961D21" w:rsidP="00961D21">
            <w:pPr>
              <w:spacing w:line="276" w:lineRule="auto"/>
              <w:jc w:val="both"/>
              <w:rPr>
                <w:rFonts w:ascii="Times New Roman" w:hAnsi="Times New Roman"/>
                <w:shd w:val="clear" w:color="auto" w:fill="FFFFFF"/>
              </w:rPr>
            </w:pPr>
            <w:r w:rsidRPr="00961D21">
              <w:rPr>
                <w:rFonts w:ascii="Times New Roman" w:hAnsi="Times New Roman"/>
                <w:shd w:val="clear" w:color="auto" w:fill="FFFFFF"/>
              </w:rPr>
              <w:t>- осуществлять позитивное стратегическое поведение в различных ситуациях, проявлять творчество и воображение, быть инициативным</w:t>
            </w:r>
          </w:p>
          <w:p w:rsidR="00961D21" w:rsidRPr="00961D21" w:rsidRDefault="00961D21" w:rsidP="00961D21">
            <w:pPr>
              <w:spacing w:line="276" w:lineRule="auto"/>
              <w:jc w:val="both"/>
              <w:rPr>
                <w:rFonts w:ascii="Times New Roman" w:hAnsi="Times New Roman"/>
                <w:shd w:val="clear" w:color="auto" w:fill="FFFFFF"/>
              </w:rPr>
            </w:pPr>
            <w:r w:rsidRPr="00961D21">
              <w:rPr>
                <w:rFonts w:ascii="Times New Roman" w:hAnsi="Times New Roman"/>
                <w:shd w:val="clear" w:color="auto" w:fill="FFFFFF"/>
              </w:rPr>
              <w:t>Овладение универсальными регулятивными действиями:</w:t>
            </w:r>
          </w:p>
          <w:p w:rsidR="00961D21" w:rsidRPr="00961D21" w:rsidRDefault="00961D21" w:rsidP="00961D21">
            <w:pPr>
              <w:spacing w:line="276" w:lineRule="auto"/>
              <w:jc w:val="both"/>
              <w:rPr>
                <w:rFonts w:ascii="Times New Roman" w:hAnsi="Times New Roman"/>
                <w:shd w:val="clear" w:color="auto" w:fill="FFFFFF"/>
              </w:rPr>
            </w:pPr>
            <w:r w:rsidRPr="00961D21">
              <w:rPr>
                <w:rFonts w:ascii="Times New Roman" w:hAnsi="Times New Roman"/>
                <w:shd w:val="clear" w:color="auto" w:fill="FFFFFF"/>
              </w:rPr>
              <w:t>г) принятие себя и других людей:</w:t>
            </w:r>
          </w:p>
          <w:p w:rsidR="00961D21" w:rsidRPr="00961D21" w:rsidRDefault="00961D21" w:rsidP="00961D21">
            <w:pPr>
              <w:spacing w:line="276" w:lineRule="auto"/>
              <w:jc w:val="both"/>
              <w:rPr>
                <w:rFonts w:ascii="Times New Roman" w:hAnsi="Times New Roman"/>
                <w:shd w:val="clear" w:color="auto" w:fill="FFFFFF"/>
              </w:rPr>
            </w:pPr>
            <w:r w:rsidRPr="00961D21">
              <w:rPr>
                <w:rFonts w:ascii="Times New Roman" w:hAnsi="Times New Roman"/>
                <w:shd w:val="clear" w:color="auto" w:fill="FFFFFF"/>
              </w:rPr>
              <w:t>- принимать мотивы и аргументы других людей при анализе результатов деятельности;</w:t>
            </w:r>
          </w:p>
          <w:p w:rsidR="00961D21" w:rsidRPr="00961D21" w:rsidRDefault="00961D21" w:rsidP="00961D21">
            <w:pPr>
              <w:spacing w:line="276" w:lineRule="auto"/>
              <w:jc w:val="both"/>
              <w:rPr>
                <w:rFonts w:ascii="Times New Roman" w:hAnsi="Times New Roman"/>
                <w:shd w:val="clear" w:color="auto" w:fill="FFFFFF"/>
              </w:rPr>
            </w:pPr>
            <w:r w:rsidRPr="00961D21">
              <w:rPr>
                <w:rFonts w:ascii="Times New Roman" w:hAnsi="Times New Roman"/>
                <w:shd w:val="clear" w:color="auto" w:fill="FFFFFF"/>
              </w:rPr>
              <w:t>- признавать свое право и право других людей на ошибки;</w:t>
            </w:r>
          </w:p>
          <w:p w:rsidR="00961D21" w:rsidRPr="00961D21" w:rsidRDefault="00961D21" w:rsidP="00961D21">
            <w:pPr>
              <w:spacing w:line="276" w:lineRule="auto"/>
              <w:jc w:val="both"/>
              <w:rPr>
                <w:rFonts w:ascii="Times New Roman" w:hAnsi="Times New Roman"/>
                <w:shd w:val="clear" w:color="auto" w:fill="FFFFFF"/>
              </w:rPr>
            </w:pPr>
            <w:r w:rsidRPr="00961D21">
              <w:rPr>
                <w:rFonts w:ascii="Times New Roman" w:hAnsi="Times New Roman"/>
                <w:shd w:val="clear" w:color="auto" w:fill="FFFFFF"/>
              </w:rPr>
              <w:t>- развивать способность понимать мир с позиции другого человека</w:t>
            </w:r>
          </w:p>
        </w:tc>
        <w:tc>
          <w:tcPr>
            <w:tcW w:w="0" w:type="auto"/>
          </w:tcPr>
          <w:p w:rsidR="00961D21" w:rsidRPr="00961D21" w:rsidRDefault="00961D21" w:rsidP="00961D21">
            <w:pPr>
              <w:spacing w:line="276" w:lineRule="auto"/>
              <w:jc w:val="both"/>
              <w:rPr>
                <w:rFonts w:ascii="Times New Roman" w:hAnsi="Times New Roman"/>
                <w:shd w:val="clear" w:color="auto" w:fill="FFFFFF"/>
              </w:rPr>
            </w:pPr>
            <w:r w:rsidRPr="00961D21">
              <w:rPr>
                <w:rFonts w:ascii="Times New Roman" w:hAnsi="Times New Roman"/>
                <w:shd w:val="clear" w:color="auto" w:fill="FFFFFF"/>
              </w:rPr>
              <w:lastRenderedPageBreak/>
              <w:t xml:space="preserve">- уметь использовать разнообразные формы и виды физкультурной деятельности для организации здорового образа жизни, активного отдыха и досуга; </w:t>
            </w:r>
          </w:p>
          <w:p w:rsidR="00961D21" w:rsidRPr="00961D21" w:rsidRDefault="00961D21" w:rsidP="00961D21">
            <w:pPr>
              <w:spacing w:line="276" w:lineRule="auto"/>
              <w:jc w:val="both"/>
              <w:rPr>
                <w:rFonts w:ascii="Times New Roman" w:hAnsi="Times New Roman"/>
                <w:shd w:val="clear" w:color="auto" w:fill="FFFFFF"/>
              </w:rPr>
            </w:pPr>
            <w:r w:rsidRPr="00961D21">
              <w:rPr>
                <w:rFonts w:ascii="Times New Roman" w:hAnsi="Times New Roman"/>
                <w:shd w:val="clear" w:color="auto" w:fill="FFFFFF"/>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961D21" w:rsidRPr="00961D21" w:rsidRDefault="00961D21" w:rsidP="00961D21">
            <w:pPr>
              <w:spacing w:line="276" w:lineRule="auto"/>
              <w:jc w:val="both"/>
              <w:rPr>
                <w:rFonts w:ascii="Times New Roman" w:hAnsi="Times New Roman"/>
              </w:rPr>
            </w:pPr>
            <w:r w:rsidRPr="00961D21">
              <w:rPr>
                <w:rFonts w:ascii="Times New Roman" w:hAnsi="Times New Roman"/>
                <w:shd w:val="clear" w:color="auto" w:fill="FFFFFF"/>
              </w:rPr>
              <w:t xml:space="preserve">- </w:t>
            </w:r>
            <w:r w:rsidRPr="00961D21">
              <w:rPr>
                <w:rFonts w:ascii="Times New Roman" w:hAnsi="Times New Roman"/>
              </w:rPr>
              <w:t xml:space="preserve">владеть техническими приемами и двигательными действиями базовых видов спорта, активное применение </w:t>
            </w:r>
            <w:r w:rsidRPr="00961D21">
              <w:rPr>
                <w:rFonts w:ascii="Times New Roman" w:hAnsi="Times New Roman"/>
              </w:rPr>
              <w:lastRenderedPageBreak/>
              <w:t>их в физкультурно-оздоровительной и соревновательной деятельности, в сфере досуга, в профессионально-прикладной сфере;</w:t>
            </w:r>
          </w:p>
          <w:p w:rsidR="00961D21" w:rsidRPr="00961D21" w:rsidRDefault="00961D21" w:rsidP="00961D21">
            <w:pPr>
              <w:spacing w:line="276" w:lineRule="auto"/>
              <w:jc w:val="both"/>
              <w:rPr>
                <w:rFonts w:ascii="Times New Roman" w:hAnsi="Times New Roman"/>
                <w:shd w:val="clear" w:color="auto" w:fill="FFFFFF"/>
              </w:rPr>
            </w:pPr>
            <w:r w:rsidRPr="00961D21">
              <w:rPr>
                <w:rFonts w:ascii="Times New Roman" w:hAnsi="Times New Roman"/>
                <w:shd w:val="clear" w:color="auto" w:fill="FFFFFF"/>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tc>
      </w:tr>
      <w:bookmarkEnd w:id="1"/>
    </w:tbl>
    <w:p w:rsidR="007B47FA" w:rsidRDefault="007B47FA" w:rsidP="00140702">
      <w:pPr>
        <w:autoSpaceDE w:val="0"/>
        <w:autoSpaceDN w:val="0"/>
        <w:adjustRightInd w:val="0"/>
        <w:spacing w:line="360" w:lineRule="auto"/>
        <w:ind w:firstLine="709"/>
        <w:jc w:val="both"/>
        <w:rPr>
          <w:rFonts w:ascii="Times New Roman" w:hAnsi="Times New Roman"/>
        </w:rPr>
      </w:pPr>
    </w:p>
    <w:p w:rsidR="00961D21" w:rsidRDefault="00961D21">
      <w:pPr>
        <w:spacing w:after="200" w:line="276" w:lineRule="auto"/>
        <w:rPr>
          <w:rFonts w:ascii="Times New Roman" w:hAnsi="Times New Roman"/>
          <w:b/>
        </w:rPr>
      </w:pPr>
      <w:r>
        <w:rPr>
          <w:rFonts w:ascii="Times New Roman" w:hAnsi="Times New Roman"/>
          <w:b/>
        </w:rPr>
        <w:br w:type="page"/>
      </w:r>
    </w:p>
    <w:p w:rsidR="009F6EF6" w:rsidRDefault="009726BA" w:rsidP="00140702">
      <w:pPr>
        <w:spacing w:line="360" w:lineRule="auto"/>
        <w:ind w:left="540"/>
        <w:jc w:val="center"/>
        <w:rPr>
          <w:rFonts w:ascii="Times New Roman" w:hAnsi="Times New Roman"/>
          <w:b/>
        </w:rPr>
      </w:pPr>
      <w:r w:rsidRPr="009726BA">
        <w:rPr>
          <w:rFonts w:ascii="Times New Roman" w:hAnsi="Times New Roman"/>
          <w:b/>
        </w:rPr>
        <w:lastRenderedPageBreak/>
        <w:t>1.2 Описание процедуры оценки и системы оценивания по программе</w:t>
      </w:r>
    </w:p>
    <w:p w:rsidR="009726BA" w:rsidRDefault="009726BA" w:rsidP="009726BA">
      <w:pPr>
        <w:spacing w:line="360" w:lineRule="auto"/>
        <w:ind w:left="540"/>
        <w:rPr>
          <w:rFonts w:ascii="Times New Roman" w:hAnsi="Times New Roman"/>
          <w:b/>
        </w:rPr>
      </w:pPr>
      <w:r w:rsidRPr="009726BA">
        <w:rPr>
          <w:rFonts w:ascii="Times New Roman" w:hAnsi="Times New Roman"/>
          <w:b/>
        </w:rPr>
        <w:t>1.2.1 Общие положения об организации оценки</w:t>
      </w:r>
    </w:p>
    <w:p w:rsidR="006B5494" w:rsidRDefault="006B5494" w:rsidP="009726BA">
      <w:pPr>
        <w:spacing w:line="360" w:lineRule="auto"/>
        <w:ind w:left="540"/>
        <w:rPr>
          <w:rFonts w:ascii="Times New Roman" w:hAnsi="Times New Roman"/>
        </w:rPr>
      </w:pPr>
      <w:r>
        <w:rPr>
          <w:rFonts w:ascii="Times New Roman" w:hAnsi="Times New Roman"/>
        </w:rPr>
        <w:t>Текущая аттестация проводится с использованием нормативов</w:t>
      </w:r>
    </w:p>
    <w:p w:rsidR="006B5494" w:rsidRPr="007908E5" w:rsidRDefault="006B5494" w:rsidP="006B5494">
      <w:pPr>
        <w:pBdr>
          <w:bottom w:val="single" w:sz="12" w:space="1" w:color="auto"/>
        </w:pBdr>
        <w:suppressAutoHyphens/>
        <w:jc w:val="center"/>
        <w:rPr>
          <w:rFonts w:ascii="Times New Roman" w:hAnsi="Times New Roman"/>
          <w:b/>
          <w:lang w:eastAsia="ar-SA"/>
        </w:rPr>
      </w:pPr>
      <w:r w:rsidRPr="007908E5">
        <w:rPr>
          <w:rFonts w:ascii="Times New Roman" w:hAnsi="Times New Roman"/>
          <w:b/>
          <w:lang w:eastAsia="ar-SA"/>
        </w:rPr>
        <w:t>Практические задания к зачету №1, 3 ,5</w:t>
      </w:r>
    </w:p>
    <w:p w:rsidR="006B5494" w:rsidRPr="007908E5" w:rsidRDefault="006B5494" w:rsidP="006B5494">
      <w:pPr>
        <w:pBdr>
          <w:bottom w:val="single" w:sz="12" w:space="1" w:color="auto"/>
        </w:pBdr>
        <w:suppressAutoHyphens/>
        <w:rPr>
          <w:rFonts w:ascii="Times New Roman" w:hAnsi="Times New Roman"/>
          <w:lang w:eastAsia="ar-SA"/>
        </w:rPr>
      </w:pPr>
    </w:p>
    <w:p w:rsidR="006B5494" w:rsidRPr="007908E5" w:rsidRDefault="006B5494" w:rsidP="006B5494">
      <w:pPr>
        <w:pBdr>
          <w:bottom w:val="single" w:sz="12" w:space="1" w:color="auto"/>
        </w:pBdr>
        <w:suppressAutoHyphens/>
        <w:jc w:val="center"/>
        <w:rPr>
          <w:rFonts w:ascii="Times New Roman" w:hAnsi="Times New Roman"/>
          <w:lang w:eastAsia="ar-SA"/>
        </w:rPr>
      </w:pPr>
      <w:r w:rsidRPr="007908E5">
        <w:rPr>
          <w:rFonts w:ascii="Times New Roman" w:hAnsi="Times New Roman"/>
          <w:lang w:eastAsia="ar-SA"/>
        </w:rPr>
        <w:t>1.1Раздел легкая атлетика</w:t>
      </w:r>
    </w:p>
    <w:p w:rsidR="006B5494" w:rsidRPr="007908E5" w:rsidRDefault="006B5494" w:rsidP="006B5494">
      <w:pPr>
        <w:pBdr>
          <w:bottom w:val="single" w:sz="12" w:space="1" w:color="auto"/>
        </w:pBdr>
        <w:suppressAutoHyphens/>
        <w:rPr>
          <w:rFonts w:ascii="Times New Roman" w:hAnsi="Times New Roman"/>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2727"/>
        <w:gridCol w:w="1914"/>
        <w:gridCol w:w="1914"/>
        <w:gridCol w:w="1914"/>
      </w:tblGrid>
      <w:tr w:rsidR="006B5494" w:rsidRPr="007908E5" w:rsidTr="003536E1">
        <w:tc>
          <w:tcPr>
            <w:tcW w:w="9570" w:type="dxa"/>
            <w:gridSpan w:val="5"/>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Первый год обучения</w:t>
            </w:r>
          </w:p>
        </w:tc>
      </w:tr>
      <w:tr w:rsidR="006B5494" w:rsidRPr="007908E5" w:rsidTr="003536E1">
        <w:tc>
          <w:tcPr>
            <w:tcW w:w="1101"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w:t>
            </w:r>
          </w:p>
        </w:tc>
        <w:tc>
          <w:tcPr>
            <w:tcW w:w="2727"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Бег 100 м, сек.</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17,0</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17,3</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17,8</w:t>
            </w:r>
          </w:p>
        </w:tc>
      </w:tr>
      <w:tr w:rsidR="006B5494" w:rsidRPr="007908E5" w:rsidTr="003536E1">
        <w:tc>
          <w:tcPr>
            <w:tcW w:w="1101"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2</w:t>
            </w:r>
          </w:p>
        </w:tc>
        <w:tc>
          <w:tcPr>
            <w:tcW w:w="2727"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Бег 2000 м, мин.</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11,3</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12,3</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13,3</w:t>
            </w:r>
          </w:p>
        </w:tc>
      </w:tr>
      <w:tr w:rsidR="006B5494" w:rsidRPr="007908E5" w:rsidTr="003536E1">
        <w:tc>
          <w:tcPr>
            <w:tcW w:w="1101"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3</w:t>
            </w:r>
          </w:p>
        </w:tc>
        <w:tc>
          <w:tcPr>
            <w:tcW w:w="2727"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 xml:space="preserve">Прыжок в длину с разбега, </w:t>
            </w:r>
            <w:proofErr w:type="gramStart"/>
            <w:r w:rsidRPr="007908E5">
              <w:rPr>
                <w:rFonts w:ascii="Times New Roman" w:hAnsi="Times New Roman"/>
                <w:lang w:eastAsia="ar-SA"/>
              </w:rPr>
              <w:t>см</w:t>
            </w:r>
            <w:proofErr w:type="gramEnd"/>
            <w:r w:rsidRPr="007908E5">
              <w:rPr>
                <w:rFonts w:ascii="Times New Roman" w:hAnsi="Times New Roman"/>
                <w:lang w:eastAsia="ar-SA"/>
              </w:rPr>
              <w:t>.</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380</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345</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315</w:t>
            </w:r>
          </w:p>
        </w:tc>
      </w:tr>
      <w:tr w:rsidR="006B5494" w:rsidRPr="007908E5" w:rsidTr="003536E1">
        <w:tc>
          <w:tcPr>
            <w:tcW w:w="1101"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4</w:t>
            </w:r>
          </w:p>
        </w:tc>
        <w:tc>
          <w:tcPr>
            <w:tcW w:w="2727"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 xml:space="preserve">Прыжок в высоту, </w:t>
            </w:r>
            <w:proofErr w:type="gramStart"/>
            <w:r w:rsidRPr="007908E5">
              <w:rPr>
                <w:rFonts w:ascii="Times New Roman" w:hAnsi="Times New Roman"/>
                <w:lang w:eastAsia="ar-SA"/>
              </w:rPr>
              <w:t>см</w:t>
            </w:r>
            <w:proofErr w:type="gramEnd"/>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115</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110</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105</w:t>
            </w:r>
          </w:p>
        </w:tc>
      </w:tr>
      <w:tr w:rsidR="006B5494" w:rsidRPr="007908E5" w:rsidTr="003536E1">
        <w:tc>
          <w:tcPr>
            <w:tcW w:w="1101"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5</w:t>
            </w:r>
          </w:p>
        </w:tc>
        <w:tc>
          <w:tcPr>
            <w:tcW w:w="2727"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 xml:space="preserve">Метания гранаты 500 </w:t>
            </w:r>
            <w:proofErr w:type="spellStart"/>
            <w:r w:rsidRPr="007908E5">
              <w:rPr>
                <w:rFonts w:ascii="Times New Roman" w:hAnsi="Times New Roman"/>
                <w:lang w:eastAsia="ar-SA"/>
              </w:rPr>
              <w:t>гр</w:t>
            </w:r>
            <w:proofErr w:type="spellEnd"/>
            <w:r w:rsidRPr="007908E5">
              <w:rPr>
                <w:rFonts w:ascii="Times New Roman" w:hAnsi="Times New Roman"/>
                <w:lang w:eastAsia="ar-SA"/>
              </w:rPr>
              <w:t xml:space="preserve">, </w:t>
            </w:r>
            <w:proofErr w:type="gramStart"/>
            <w:r w:rsidRPr="007908E5">
              <w:rPr>
                <w:rFonts w:ascii="Times New Roman" w:hAnsi="Times New Roman"/>
                <w:lang w:eastAsia="ar-SA"/>
              </w:rPr>
              <w:t>м</w:t>
            </w:r>
            <w:proofErr w:type="gramEnd"/>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21</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17</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15</w:t>
            </w:r>
          </w:p>
        </w:tc>
      </w:tr>
      <w:tr w:rsidR="006B5494" w:rsidRPr="007908E5" w:rsidTr="003536E1">
        <w:tc>
          <w:tcPr>
            <w:tcW w:w="9570" w:type="dxa"/>
            <w:gridSpan w:val="5"/>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r>
    </w:tbl>
    <w:p w:rsidR="006B5494" w:rsidRPr="007908E5" w:rsidRDefault="006B5494" w:rsidP="006B5494">
      <w:pPr>
        <w:pBdr>
          <w:bottom w:val="single" w:sz="12" w:space="1" w:color="auto"/>
        </w:pBdr>
        <w:suppressAutoHyphens/>
        <w:jc w:val="center"/>
        <w:rPr>
          <w:rFonts w:ascii="Times New Roman" w:hAnsi="Times New Roman"/>
          <w:lang w:eastAsia="ar-SA"/>
        </w:rPr>
      </w:pPr>
    </w:p>
    <w:p w:rsidR="006B5494" w:rsidRPr="007908E5" w:rsidRDefault="006B5494" w:rsidP="006B5494">
      <w:pPr>
        <w:pBdr>
          <w:bottom w:val="single" w:sz="12" w:space="1" w:color="auto"/>
        </w:pBdr>
        <w:suppressAutoHyphens/>
        <w:jc w:val="center"/>
        <w:rPr>
          <w:rFonts w:ascii="Times New Roman" w:hAnsi="Times New Roman"/>
          <w:lang w:eastAsia="ar-SA"/>
        </w:rPr>
      </w:pPr>
      <w:r w:rsidRPr="007908E5">
        <w:rPr>
          <w:rFonts w:ascii="Times New Roman" w:hAnsi="Times New Roman"/>
          <w:lang w:eastAsia="ar-SA"/>
        </w:rPr>
        <w:t>Юноши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2727"/>
        <w:gridCol w:w="1914"/>
        <w:gridCol w:w="1914"/>
        <w:gridCol w:w="1914"/>
      </w:tblGrid>
      <w:tr w:rsidR="006B5494" w:rsidRPr="007908E5" w:rsidTr="003536E1">
        <w:trPr>
          <w:trHeight w:val="185"/>
        </w:trPr>
        <w:tc>
          <w:tcPr>
            <w:tcW w:w="993" w:type="dxa"/>
            <w:vMerge w:val="restart"/>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w:t>
            </w:r>
          </w:p>
        </w:tc>
        <w:tc>
          <w:tcPr>
            <w:tcW w:w="2727" w:type="dxa"/>
            <w:vMerge w:val="restart"/>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Контрольные упражнения</w:t>
            </w:r>
          </w:p>
        </w:tc>
        <w:tc>
          <w:tcPr>
            <w:tcW w:w="5742" w:type="dxa"/>
            <w:gridSpan w:val="3"/>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Нормативы, баллы</w:t>
            </w:r>
          </w:p>
          <w:p w:rsidR="006B5494" w:rsidRPr="007908E5" w:rsidRDefault="006B5494" w:rsidP="003536E1">
            <w:pPr>
              <w:suppressAutoHyphens/>
              <w:jc w:val="center"/>
              <w:rPr>
                <w:rFonts w:ascii="Times New Roman" w:hAnsi="Times New Roman"/>
                <w:lang w:eastAsia="ar-SA"/>
              </w:rPr>
            </w:pPr>
          </w:p>
        </w:tc>
      </w:tr>
      <w:tr w:rsidR="006B5494" w:rsidRPr="007908E5" w:rsidTr="003536E1">
        <w:trPr>
          <w:trHeight w:val="5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5494" w:rsidRPr="007908E5" w:rsidRDefault="006B5494" w:rsidP="003536E1">
            <w:pPr>
              <w:rPr>
                <w:rFonts w:ascii="Times New Roman" w:hAnsi="Times New Roman"/>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B5494" w:rsidRPr="007908E5" w:rsidRDefault="006B5494" w:rsidP="003536E1">
            <w:pPr>
              <w:rPr>
                <w:rFonts w:ascii="Times New Roman" w:hAnsi="Times New Roman"/>
                <w:lang w:eastAsia="ar-SA"/>
              </w:rPr>
            </w:pP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5</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4</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3</w:t>
            </w:r>
          </w:p>
        </w:tc>
      </w:tr>
      <w:tr w:rsidR="006B5494" w:rsidRPr="007908E5" w:rsidTr="003536E1">
        <w:tc>
          <w:tcPr>
            <w:tcW w:w="9462" w:type="dxa"/>
            <w:gridSpan w:val="5"/>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Первый год обучения</w:t>
            </w:r>
          </w:p>
        </w:tc>
      </w:tr>
      <w:tr w:rsidR="006B5494" w:rsidRPr="007908E5" w:rsidTr="003536E1">
        <w:tc>
          <w:tcPr>
            <w:tcW w:w="993"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w:t>
            </w:r>
          </w:p>
        </w:tc>
        <w:tc>
          <w:tcPr>
            <w:tcW w:w="2727"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Бег 100 м, сек.</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14,8</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15,0</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15,7</w:t>
            </w:r>
          </w:p>
        </w:tc>
      </w:tr>
      <w:tr w:rsidR="006B5494" w:rsidRPr="007908E5" w:rsidTr="003536E1">
        <w:tc>
          <w:tcPr>
            <w:tcW w:w="993"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2</w:t>
            </w:r>
          </w:p>
        </w:tc>
        <w:tc>
          <w:tcPr>
            <w:tcW w:w="2727"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Бег 3000 м, мин.</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13,5</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14,0</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15,3</w:t>
            </w:r>
          </w:p>
        </w:tc>
      </w:tr>
      <w:tr w:rsidR="006B5494" w:rsidRPr="007908E5" w:rsidTr="003536E1">
        <w:tc>
          <w:tcPr>
            <w:tcW w:w="993"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3</w:t>
            </w:r>
          </w:p>
        </w:tc>
        <w:tc>
          <w:tcPr>
            <w:tcW w:w="2727"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 xml:space="preserve">Прыжок в длину с разбега, </w:t>
            </w:r>
            <w:proofErr w:type="gramStart"/>
            <w:r w:rsidRPr="007908E5">
              <w:rPr>
                <w:rFonts w:ascii="Times New Roman" w:hAnsi="Times New Roman"/>
                <w:lang w:eastAsia="ar-SA"/>
              </w:rPr>
              <w:t>см</w:t>
            </w:r>
            <w:proofErr w:type="gramEnd"/>
            <w:r w:rsidRPr="007908E5">
              <w:rPr>
                <w:rFonts w:ascii="Times New Roman" w:hAnsi="Times New Roman"/>
                <w:lang w:eastAsia="ar-SA"/>
              </w:rPr>
              <w:t>.</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440</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410</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390</w:t>
            </w:r>
          </w:p>
        </w:tc>
      </w:tr>
      <w:tr w:rsidR="006B5494" w:rsidRPr="007908E5" w:rsidTr="003536E1">
        <w:tc>
          <w:tcPr>
            <w:tcW w:w="993"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4</w:t>
            </w:r>
          </w:p>
        </w:tc>
        <w:tc>
          <w:tcPr>
            <w:tcW w:w="2727"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 xml:space="preserve">Прыжок в высоту, </w:t>
            </w:r>
            <w:proofErr w:type="gramStart"/>
            <w:r w:rsidRPr="007908E5">
              <w:rPr>
                <w:rFonts w:ascii="Times New Roman" w:hAnsi="Times New Roman"/>
                <w:lang w:eastAsia="ar-SA"/>
              </w:rPr>
              <w:t>см</w:t>
            </w:r>
            <w:proofErr w:type="gramEnd"/>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125</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120</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115</w:t>
            </w:r>
          </w:p>
        </w:tc>
      </w:tr>
      <w:tr w:rsidR="006B5494" w:rsidRPr="007908E5" w:rsidTr="003536E1">
        <w:tc>
          <w:tcPr>
            <w:tcW w:w="993"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5</w:t>
            </w:r>
          </w:p>
        </w:tc>
        <w:tc>
          <w:tcPr>
            <w:tcW w:w="2727"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 xml:space="preserve">Метания гранаты 700 </w:t>
            </w:r>
            <w:proofErr w:type="spellStart"/>
            <w:r w:rsidRPr="007908E5">
              <w:rPr>
                <w:rFonts w:ascii="Times New Roman" w:hAnsi="Times New Roman"/>
                <w:lang w:eastAsia="ar-SA"/>
              </w:rPr>
              <w:t>гр</w:t>
            </w:r>
            <w:proofErr w:type="spellEnd"/>
            <w:r w:rsidRPr="007908E5">
              <w:rPr>
                <w:rFonts w:ascii="Times New Roman" w:hAnsi="Times New Roman"/>
                <w:lang w:eastAsia="ar-SA"/>
              </w:rPr>
              <w:t xml:space="preserve">, </w:t>
            </w:r>
            <w:proofErr w:type="gramStart"/>
            <w:r w:rsidRPr="007908E5">
              <w:rPr>
                <w:rFonts w:ascii="Times New Roman" w:hAnsi="Times New Roman"/>
                <w:lang w:eastAsia="ar-SA"/>
              </w:rPr>
              <w:t>м</w:t>
            </w:r>
            <w:proofErr w:type="gramEnd"/>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32</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28</w:t>
            </w:r>
          </w:p>
        </w:tc>
        <w:tc>
          <w:tcPr>
            <w:tcW w:w="1914"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25</w:t>
            </w:r>
          </w:p>
        </w:tc>
      </w:tr>
    </w:tbl>
    <w:p w:rsidR="006B5494" w:rsidRPr="007908E5" w:rsidRDefault="006B5494" w:rsidP="006B5494">
      <w:pPr>
        <w:pBdr>
          <w:bottom w:val="single" w:sz="12" w:space="1" w:color="auto"/>
        </w:pBdr>
        <w:suppressAutoHyphens/>
        <w:rPr>
          <w:rFonts w:ascii="Times New Roman" w:hAnsi="Times New Roman"/>
          <w:lang w:eastAsia="ar-SA"/>
        </w:rPr>
      </w:pPr>
    </w:p>
    <w:p w:rsidR="006B5494" w:rsidRPr="007908E5" w:rsidRDefault="006B5494" w:rsidP="006B5494">
      <w:pPr>
        <w:pBdr>
          <w:bottom w:val="single" w:sz="12" w:space="1" w:color="auto"/>
        </w:pBdr>
        <w:suppressAutoHyphens/>
        <w:jc w:val="center"/>
        <w:rPr>
          <w:rFonts w:ascii="Times New Roman" w:hAnsi="Times New Roman"/>
          <w:lang w:eastAsia="ar-SA"/>
        </w:rPr>
      </w:pPr>
    </w:p>
    <w:p w:rsidR="006B5494" w:rsidRPr="007908E5" w:rsidRDefault="006B5494" w:rsidP="006B5494">
      <w:pPr>
        <w:pBdr>
          <w:bottom w:val="single" w:sz="12" w:space="1" w:color="auto"/>
        </w:pBdr>
        <w:suppressAutoHyphens/>
        <w:jc w:val="center"/>
        <w:rPr>
          <w:rFonts w:ascii="Times New Roman" w:hAnsi="Times New Roman"/>
          <w:lang w:eastAsia="ar-SA"/>
        </w:rPr>
      </w:pPr>
      <w:r w:rsidRPr="007908E5">
        <w:rPr>
          <w:rFonts w:ascii="Times New Roman" w:hAnsi="Times New Roman"/>
          <w:lang w:eastAsia="ar-SA"/>
        </w:rPr>
        <w:t>1.2 Раздел гимнастика</w:t>
      </w:r>
    </w:p>
    <w:p w:rsidR="006B5494" w:rsidRPr="007908E5" w:rsidRDefault="006B5494" w:rsidP="006B5494">
      <w:pPr>
        <w:pBdr>
          <w:bottom w:val="single" w:sz="12" w:space="1" w:color="auto"/>
        </w:pBdr>
        <w:suppressAutoHyphens/>
        <w:rPr>
          <w:rFonts w:ascii="Times New Roman" w:hAnsi="Times New Roman"/>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7"/>
        <w:gridCol w:w="1255"/>
        <w:gridCol w:w="1255"/>
        <w:gridCol w:w="1255"/>
        <w:gridCol w:w="1382"/>
        <w:gridCol w:w="1383"/>
        <w:gridCol w:w="1383"/>
      </w:tblGrid>
      <w:tr w:rsidR="006B5494" w:rsidRPr="007908E5" w:rsidTr="003536E1">
        <w:trPr>
          <w:trHeight w:val="111"/>
        </w:trPr>
        <w:tc>
          <w:tcPr>
            <w:tcW w:w="1657" w:type="dxa"/>
            <w:vMerge w:val="restart"/>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rPr>
                <w:rFonts w:ascii="Times New Roman" w:hAnsi="Times New Roman"/>
                <w:lang w:eastAsia="ar-SA"/>
              </w:rPr>
            </w:pPr>
            <w:r w:rsidRPr="007908E5">
              <w:rPr>
                <w:rFonts w:ascii="Times New Roman" w:hAnsi="Times New Roman"/>
                <w:lang w:eastAsia="ar-SA"/>
              </w:rPr>
              <w:t>Контрольные упражнения</w:t>
            </w:r>
          </w:p>
        </w:tc>
        <w:tc>
          <w:tcPr>
            <w:tcW w:w="3765" w:type="dxa"/>
            <w:gridSpan w:val="3"/>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Юноши</w:t>
            </w:r>
          </w:p>
        </w:tc>
        <w:tc>
          <w:tcPr>
            <w:tcW w:w="4148" w:type="dxa"/>
            <w:gridSpan w:val="3"/>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Девушки</w:t>
            </w:r>
          </w:p>
        </w:tc>
      </w:tr>
      <w:tr w:rsidR="006B5494" w:rsidRPr="007908E5" w:rsidTr="003536E1">
        <w:trPr>
          <w:trHeight w:val="1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5494" w:rsidRPr="007908E5" w:rsidRDefault="006B5494" w:rsidP="003536E1">
            <w:pPr>
              <w:rPr>
                <w:rFonts w:ascii="Times New Roman" w:hAnsi="Times New Roman"/>
                <w:lang w:eastAsia="ar-SA"/>
              </w:rPr>
            </w:pPr>
          </w:p>
        </w:tc>
        <w:tc>
          <w:tcPr>
            <w:tcW w:w="3765" w:type="dxa"/>
            <w:gridSpan w:val="3"/>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Курс</w:t>
            </w:r>
          </w:p>
        </w:tc>
        <w:tc>
          <w:tcPr>
            <w:tcW w:w="4148" w:type="dxa"/>
            <w:gridSpan w:val="3"/>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Курс</w:t>
            </w:r>
          </w:p>
        </w:tc>
      </w:tr>
      <w:tr w:rsidR="006B5494" w:rsidRPr="007908E5" w:rsidTr="003536E1">
        <w:trPr>
          <w:trHeight w:val="1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5494" w:rsidRPr="007908E5" w:rsidRDefault="006B5494" w:rsidP="003536E1">
            <w:pPr>
              <w:rPr>
                <w:rFonts w:ascii="Times New Roman" w:hAnsi="Times New Roman"/>
                <w:lang w:eastAsia="ar-SA"/>
              </w:rPr>
            </w:pPr>
          </w:p>
        </w:tc>
        <w:tc>
          <w:tcPr>
            <w:tcW w:w="1255"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w:t>
            </w:r>
          </w:p>
        </w:tc>
        <w:tc>
          <w:tcPr>
            <w:tcW w:w="1255"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1255"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1382"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w:t>
            </w:r>
          </w:p>
        </w:tc>
        <w:tc>
          <w:tcPr>
            <w:tcW w:w="1383"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1383"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r>
      <w:tr w:rsidR="006B5494" w:rsidRPr="007908E5" w:rsidTr="003536E1">
        <w:trPr>
          <w:trHeight w:val="1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5494" w:rsidRPr="007908E5" w:rsidRDefault="006B5494" w:rsidP="003536E1">
            <w:pPr>
              <w:rPr>
                <w:rFonts w:ascii="Times New Roman" w:hAnsi="Times New Roman"/>
                <w:lang w:eastAsia="ar-SA"/>
              </w:rPr>
            </w:pPr>
          </w:p>
        </w:tc>
        <w:tc>
          <w:tcPr>
            <w:tcW w:w="3765" w:type="dxa"/>
            <w:gridSpan w:val="3"/>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4148" w:type="dxa"/>
            <w:gridSpan w:val="3"/>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r>
      <w:tr w:rsidR="006B5494" w:rsidRPr="007908E5" w:rsidTr="003536E1">
        <w:trPr>
          <w:trHeight w:val="1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5494" w:rsidRPr="007908E5" w:rsidRDefault="006B5494" w:rsidP="003536E1">
            <w:pPr>
              <w:rPr>
                <w:rFonts w:ascii="Times New Roman" w:hAnsi="Times New Roman"/>
                <w:lang w:eastAsia="ar-SA"/>
              </w:rPr>
            </w:pPr>
          </w:p>
        </w:tc>
        <w:tc>
          <w:tcPr>
            <w:tcW w:w="1255"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5, 4, 3</w:t>
            </w:r>
          </w:p>
        </w:tc>
        <w:tc>
          <w:tcPr>
            <w:tcW w:w="1255"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1255"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1382"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5, 4, 3</w:t>
            </w:r>
          </w:p>
        </w:tc>
        <w:tc>
          <w:tcPr>
            <w:tcW w:w="1383"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1383"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r>
      <w:tr w:rsidR="006B5494" w:rsidRPr="007908E5" w:rsidTr="003536E1">
        <w:tc>
          <w:tcPr>
            <w:tcW w:w="1657"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rPr>
                <w:rFonts w:ascii="Times New Roman" w:hAnsi="Times New Roman"/>
                <w:lang w:eastAsia="ar-SA"/>
              </w:rPr>
            </w:pPr>
            <w:r w:rsidRPr="007908E5">
              <w:rPr>
                <w:rFonts w:ascii="Times New Roman" w:hAnsi="Times New Roman"/>
                <w:lang w:eastAsia="ar-SA"/>
              </w:rPr>
              <w:t>Подтягивание на перекладине (кол-во раз)</w:t>
            </w:r>
          </w:p>
        </w:tc>
        <w:tc>
          <w:tcPr>
            <w:tcW w:w="1255"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rPr>
                <w:rFonts w:ascii="Times New Roman" w:hAnsi="Times New Roman"/>
                <w:lang w:eastAsia="ar-SA"/>
              </w:rPr>
            </w:pPr>
            <w:r w:rsidRPr="007908E5">
              <w:rPr>
                <w:rFonts w:ascii="Times New Roman" w:hAnsi="Times New Roman"/>
                <w:lang w:eastAsia="ar-SA"/>
              </w:rPr>
              <w:t xml:space="preserve">    10,8,6</w:t>
            </w:r>
          </w:p>
        </w:tc>
        <w:tc>
          <w:tcPr>
            <w:tcW w:w="1255"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1255"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1382"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rPr>
                <w:rFonts w:ascii="Times New Roman" w:hAnsi="Times New Roman"/>
                <w:lang w:eastAsia="ar-SA"/>
              </w:rPr>
            </w:pPr>
          </w:p>
        </w:tc>
        <w:tc>
          <w:tcPr>
            <w:tcW w:w="1383"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rPr>
                <w:rFonts w:ascii="Times New Roman" w:hAnsi="Times New Roman"/>
                <w:lang w:eastAsia="ar-SA"/>
              </w:rPr>
            </w:pPr>
          </w:p>
        </w:tc>
        <w:tc>
          <w:tcPr>
            <w:tcW w:w="1383"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rPr>
                <w:rFonts w:ascii="Times New Roman" w:hAnsi="Times New Roman"/>
                <w:lang w:eastAsia="ar-SA"/>
              </w:rPr>
            </w:pPr>
          </w:p>
        </w:tc>
      </w:tr>
      <w:tr w:rsidR="006B5494" w:rsidRPr="007908E5" w:rsidTr="003536E1">
        <w:tc>
          <w:tcPr>
            <w:tcW w:w="1657"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rPr>
                <w:rFonts w:ascii="Times New Roman" w:hAnsi="Times New Roman"/>
                <w:lang w:eastAsia="ar-SA"/>
              </w:rPr>
            </w:pPr>
            <w:r w:rsidRPr="007908E5">
              <w:rPr>
                <w:rFonts w:ascii="Times New Roman" w:hAnsi="Times New Roman"/>
                <w:lang w:eastAsia="ar-SA"/>
              </w:rPr>
              <w:t xml:space="preserve">Поднимание туловища из </w:t>
            </w:r>
            <w:proofErr w:type="gramStart"/>
            <w:r w:rsidRPr="007908E5">
              <w:rPr>
                <w:rFonts w:ascii="Times New Roman" w:hAnsi="Times New Roman"/>
                <w:lang w:eastAsia="ar-SA"/>
              </w:rPr>
              <w:t>положения</w:t>
            </w:r>
            <w:proofErr w:type="gramEnd"/>
            <w:r w:rsidRPr="007908E5">
              <w:rPr>
                <w:rFonts w:ascii="Times New Roman" w:hAnsi="Times New Roman"/>
                <w:lang w:eastAsia="ar-SA"/>
              </w:rPr>
              <w:t xml:space="preserve"> лежа на спине, руки за головой </w:t>
            </w:r>
            <w:r w:rsidRPr="007908E5">
              <w:rPr>
                <w:rFonts w:ascii="Times New Roman" w:hAnsi="Times New Roman"/>
                <w:lang w:eastAsia="ar-SA"/>
              </w:rPr>
              <w:lastRenderedPageBreak/>
              <w:t>(кол-во раз)</w:t>
            </w:r>
          </w:p>
        </w:tc>
        <w:tc>
          <w:tcPr>
            <w:tcW w:w="1255"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rPr>
                <w:rFonts w:ascii="Times New Roman" w:hAnsi="Times New Roman"/>
                <w:lang w:eastAsia="ar-SA"/>
              </w:rPr>
            </w:pPr>
            <w:r w:rsidRPr="007908E5">
              <w:rPr>
                <w:rFonts w:ascii="Times New Roman" w:hAnsi="Times New Roman"/>
                <w:lang w:eastAsia="ar-SA"/>
              </w:rPr>
              <w:lastRenderedPageBreak/>
              <w:t xml:space="preserve">     22,20,18   </w:t>
            </w:r>
          </w:p>
        </w:tc>
        <w:tc>
          <w:tcPr>
            <w:tcW w:w="1255"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1255"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1382"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25, 20, 16</w:t>
            </w:r>
          </w:p>
        </w:tc>
        <w:tc>
          <w:tcPr>
            <w:tcW w:w="1383"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1383"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r>
      <w:tr w:rsidR="006B5494" w:rsidRPr="007908E5" w:rsidTr="003536E1">
        <w:tc>
          <w:tcPr>
            <w:tcW w:w="1657"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rPr>
                <w:rFonts w:ascii="Times New Roman" w:hAnsi="Times New Roman"/>
                <w:lang w:eastAsia="ar-SA"/>
              </w:rPr>
            </w:pPr>
            <w:r w:rsidRPr="007908E5">
              <w:rPr>
                <w:rFonts w:ascii="Times New Roman" w:hAnsi="Times New Roman"/>
                <w:lang w:eastAsia="ar-SA"/>
              </w:rPr>
              <w:lastRenderedPageBreak/>
              <w:t>Сгибание-разгибание рук в упоре</w:t>
            </w:r>
          </w:p>
        </w:tc>
        <w:tc>
          <w:tcPr>
            <w:tcW w:w="1255"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rPr>
                <w:rFonts w:ascii="Times New Roman" w:hAnsi="Times New Roman"/>
                <w:lang w:eastAsia="ar-SA"/>
              </w:rPr>
            </w:pPr>
            <w:r w:rsidRPr="007908E5">
              <w:rPr>
                <w:rFonts w:ascii="Times New Roman" w:hAnsi="Times New Roman"/>
                <w:lang w:eastAsia="ar-SA"/>
              </w:rPr>
              <w:t>24,22,20</w:t>
            </w:r>
          </w:p>
        </w:tc>
        <w:tc>
          <w:tcPr>
            <w:tcW w:w="1255"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1255"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1382"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11, 9, 8</w:t>
            </w:r>
          </w:p>
        </w:tc>
        <w:tc>
          <w:tcPr>
            <w:tcW w:w="1383"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1383"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r>
    </w:tbl>
    <w:p w:rsidR="006B5494" w:rsidRPr="007908E5" w:rsidRDefault="006B5494" w:rsidP="006B5494">
      <w:pPr>
        <w:pBdr>
          <w:bottom w:val="single" w:sz="12" w:space="1" w:color="auto"/>
        </w:pBdr>
        <w:suppressAutoHyphens/>
        <w:rPr>
          <w:rFonts w:ascii="Times New Roman" w:hAnsi="Times New Roman"/>
          <w:lang w:eastAsia="ar-SA"/>
        </w:rPr>
      </w:pPr>
    </w:p>
    <w:p w:rsidR="006B5494" w:rsidRPr="007908E5" w:rsidRDefault="006B5494" w:rsidP="006B5494">
      <w:pPr>
        <w:pBdr>
          <w:bottom w:val="single" w:sz="12" w:space="1" w:color="auto"/>
        </w:pBdr>
        <w:suppressAutoHyphens/>
        <w:jc w:val="center"/>
        <w:rPr>
          <w:rFonts w:ascii="Times New Roman" w:hAnsi="Times New Roman"/>
          <w:lang w:eastAsia="ar-SA"/>
        </w:rPr>
      </w:pPr>
      <w:proofErr w:type="gramStart"/>
      <w:r w:rsidRPr="007908E5">
        <w:rPr>
          <w:rFonts w:ascii="Times New Roman" w:hAnsi="Times New Roman"/>
          <w:lang w:eastAsia="ar-SA"/>
        </w:rPr>
        <w:t>1.3 Раздел баскетбол</w:t>
      </w:r>
      <w:proofErr w:type="gramEnd"/>
    </w:p>
    <w:p w:rsidR="006B5494" w:rsidRPr="007908E5" w:rsidRDefault="006B5494" w:rsidP="006B5494">
      <w:pPr>
        <w:pBdr>
          <w:bottom w:val="single" w:sz="12" w:space="1" w:color="auto"/>
        </w:pBdr>
        <w:suppressAutoHyphens/>
        <w:jc w:val="center"/>
        <w:rPr>
          <w:rFonts w:ascii="Times New Roman" w:hAnsi="Times New Roman"/>
          <w:lang w:eastAsia="ar-SA"/>
        </w:rPr>
      </w:pPr>
    </w:p>
    <w:p w:rsidR="006B5494" w:rsidRPr="007908E5" w:rsidRDefault="006B5494" w:rsidP="006B5494">
      <w:pPr>
        <w:pBdr>
          <w:bottom w:val="single" w:sz="12" w:space="1" w:color="auto"/>
        </w:pBdr>
        <w:suppressAutoHyphens/>
        <w:jc w:val="center"/>
        <w:rPr>
          <w:rFonts w:ascii="Times New Roman" w:hAnsi="Times New Roman"/>
          <w:lang w:eastAsia="ar-SA"/>
        </w:rPr>
      </w:pPr>
    </w:p>
    <w:p w:rsidR="006B5494" w:rsidRPr="007908E5" w:rsidRDefault="006B5494" w:rsidP="006B5494">
      <w:pPr>
        <w:pBdr>
          <w:bottom w:val="single" w:sz="12" w:space="1" w:color="auto"/>
        </w:pBdr>
        <w:suppressAutoHyphens/>
        <w:jc w:val="center"/>
        <w:rPr>
          <w:rFonts w:ascii="Times New Roman" w:hAnsi="Times New Roman"/>
          <w:lang w:eastAsia="ar-SA"/>
        </w:rPr>
      </w:pPr>
      <w:r w:rsidRPr="007908E5">
        <w:rPr>
          <w:rFonts w:ascii="Times New Roman" w:hAnsi="Times New Roman"/>
          <w:lang w:eastAsia="ar-SA"/>
        </w:rPr>
        <w:t>Первый год обучения</w:t>
      </w:r>
    </w:p>
    <w:p w:rsidR="006B5494" w:rsidRPr="007908E5" w:rsidRDefault="006B5494" w:rsidP="006B5494">
      <w:pPr>
        <w:pBdr>
          <w:bottom w:val="single" w:sz="12" w:space="1" w:color="auto"/>
        </w:pBdr>
        <w:suppressAutoHyphens/>
        <w:rPr>
          <w:rFonts w:ascii="Times New Roman" w:hAnsi="Times New Roman"/>
          <w:lang w:eastAsia="ar-SA"/>
        </w:rPr>
      </w:pPr>
    </w:p>
    <w:p w:rsidR="006B5494" w:rsidRPr="007908E5" w:rsidRDefault="006B5494" w:rsidP="006B5494">
      <w:pPr>
        <w:pBdr>
          <w:bottom w:val="single" w:sz="12" w:space="1" w:color="auto"/>
        </w:pBdr>
        <w:suppressAutoHyphens/>
        <w:rPr>
          <w:rFonts w:ascii="Times New Roman" w:hAnsi="Times New Roman"/>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3"/>
        <w:gridCol w:w="891"/>
        <w:gridCol w:w="891"/>
        <w:gridCol w:w="892"/>
        <w:gridCol w:w="891"/>
        <w:gridCol w:w="891"/>
        <w:gridCol w:w="892"/>
      </w:tblGrid>
      <w:tr w:rsidR="006B5494" w:rsidRPr="007908E5" w:rsidTr="003536E1">
        <w:trPr>
          <w:trHeight w:val="137"/>
        </w:trPr>
        <w:tc>
          <w:tcPr>
            <w:tcW w:w="4163" w:type="dxa"/>
            <w:vMerge w:val="restart"/>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rPr>
                <w:rFonts w:ascii="Times New Roman" w:hAnsi="Times New Roman"/>
                <w:lang w:eastAsia="ar-SA"/>
              </w:rPr>
            </w:pPr>
            <w:r w:rsidRPr="007908E5">
              <w:rPr>
                <w:rFonts w:ascii="Times New Roman" w:hAnsi="Times New Roman"/>
                <w:lang w:eastAsia="ar-SA"/>
              </w:rPr>
              <w:t>Контрольные упражнения</w:t>
            </w:r>
          </w:p>
        </w:tc>
        <w:tc>
          <w:tcPr>
            <w:tcW w:w="2674" w:type="dxa"/>
            <w:gridSpan w:val="3"/>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Юноши</w:t>
            </w:r>
          </w:p>
        </w:tc>
        <w:tc>
          <w:tcPr>
            <w:tcW w:w="2674" w:type="dxa"/>
            <w:gridSpan w:val="3"/>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Девушки</w:t>
            </w:r>
          </w:p>
        </w:tc>
      </w:tr>
      <w:tr w:rsidR="006B5494" w:rsidRPr="007908E5" w:rsidTr="003536E1">
        <w:trPr>
          <w:trHeight w:val="1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5494" w:rsidRPr="007908E5" w:rsidRDefault="006B5494" w:rsidP="003536E1">
            <w:pPr>
              <w:rPr>
                <w:rFonts w:ascii="Times New Roman" w:hAnsi="Times New Roman"/>
                <w:lang w:eastAsia="ar-SA"/>
              </w:rPr>
            </w:pPr>
          </w:p>
        </w:tc>
        <w:tc>
          <w:tcPr>
            <w:tcW w:w="5348" w:type="dxa"/>
            <w:gridSpan w:val="6"/>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Оценка</w:t>
            </w:r>
          </w:p>
        </w:tc>
      </w:tr>
      <w:tr w:rsidR="006B5494" w:rsidRPr="007908E5" w:rsidTr="003536E1">
        <w:trPr>
          <w:trHeight w:val="1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5494" w:rsidRPr="007908E5" w:rsidRDefault="006B5494" w:rsidP="003536E1">
            <w:pPr>
              <w:rPr>
                <w:rFonts w:ascii="Times New Roman" w:hAnsi="Times New Roman"/>
                <w:lang w:eastAsia="ar-SA"/>
              </w:rPr>
            </w:pPr>
          </w:p>
        </w:tc>
        <w:tc>
          <w:tcPr>
            <w:tcW w:w="891"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5</w:t>
            </w:r>
          </w:p>
        </w:tc>
        <w:tc>
          <w:tcPr>
            <w:tcW w:w="891"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4</w:t>
            </w:r>
          </w:p>
        </w:tc>
        <w:tc>
          <w:tcPr>
            <w:tcW w:w="892"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3</w:t>
            </w:r>
          </w:p>
        </w:tc>
        <w:tc>
          <w:tcPr>
            <w:tcW w:w="891"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5</w:t>
            </w:r>
          </w:p>
        </w:tc>
        <w:tc>
          <w:tcPr>
            <w:tcW w:w="891"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4</w:t>
            </w:r>
          </w:p>
        </w:tc>
        <w:tc>
          <w:tcPr>
            <w:tcW w:w="892"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3</w:t>
            </w:r>
          </w:p>
        </w:tc>
      </w:tr>
      <w:tr w:rsidR="006B5494" w:rsidRPr="007908E5" w:rsidTr="003536E1">
        <w:trPr>
          <w:trHeight w:val="838"/>
        </w:trPr>
        <w:tc>
          <w:tcPr>
            <w:tcW w:w="4163"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rPr>
                <w:rFonts w:ascii="Times New Roman" w:hAnsi="Times New Roman"/>
                <w:lang w:eastAsia="ar-SA"/>
              </w:rPr>
            </w:pPr>
            <w:r w:rsidRPr="007908E5">
              <w:rPr>
                <w:rFonts w:ascii="Times New Roman" w:hAnsi="Times New Roman"/>
                <w:lang w:eastAsia="ar-SA"/>
              </w:rPr>
              <w:t>Бросок одной рукой сверху в движении (кол-во попаданий из 10 попыток)</w:t>
            </w:r>
          </w:p>
        </w:tc>
        <w:tc>
          <w:tcPr>
            <w:tcW w:w="891"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6</w:t>
            </w:r>
          </w:p>
        </w:tc>
        <w:tc>
          <w:tcPr>
            <w:tcW w:w="891"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5</w:t>
            </w:r>
          </w:p>
        </w:tc>
        <w:tc>
          <w:tcPr>
            <w:tcW w:w="892"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3</w:t>
            </w:r>
          </w:p>
        </w:tc>
        <w:tc>
          <w:tcPr>
            <w:tcW w:w="891"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5</w:t>
            </w:r>
          </w:p>
        </w:tc>
        <w:tc>
          <w:tcPr>
            <w:tcW w:w="891"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4</w:t>
            </w:r>
          </w:p>
        </w:tc>
        <w:tc>
          <w:tcPr>
            <w:tcW w:w="892"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3</w:t>
            </w:r>
          </w:p>
        </w:tc>
      </w:tr>
      <w:tr w:rsidR="006B5494" w:rsidRPr="007908E5" w:rsidTr="003536E1">
        <w:trPr>
          <w:trHeight w:val="564"/>
        </w:trPr>
        <w:tc>
          <w:tcPr>
            <w:tcW w:w="4163"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rPr>
                <w:rFonts w:ascii="Times New Roman" w:hAnsi="Times New Roman"/>
                <w:lang w:eastAsia="ar-SA"/>
              </w:rPr>
            </w:pPr>
            <w:r w:rsidRPr="007908E5">
              <w:rPr>
                <w:rFonts w:ascii="Times New Roman" w:hAnsi="Times New Roman"/>
                <w:lang w:eastAsia="ar-SA"/>
              </w:rPr>
              <w:t>Бросок со штрафной линии одной рукой от плеча или двумя от груди (из 10 попыток)</w:t>
            </w:r>
          </w:p>
        </w:tc>
        <w:tc>
          <w:tcPr>
            <w:tcW w:w="891"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4</w:t>
            </w:r>
          </w:p>
        </w:tc>
        <w:tc>
          <w:tcPr>
            <w:tcW w:w="891"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3</w:t>
            </w:r>
          </w:p>
        </w:tc>
        <w:tc>
          <w:tcPr>
            <w:tcW w:w="892"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2</w:t>
            </w:r>
          </w:p>
        </w:tc>
        <w:tc>
          <w:tcPr>
            <w:tcW w:w="891"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3</w:t>
            </w:r>
          </w:p>
        </w:tc>
        <w:tc>
          <w:tcPr>
            <w:tcW w:w="891"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2</w:t>
            </w:r>
          </w:p>
        </w:tc>
        <w:tc>
          <w:tcPr>
            <w:tcW w:w="892"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w:t>
            </w:r>
          </w:p>
        </w:tc>
      </w:tr>
      <w:tr w:rsidR="006B5494" w:rsidRPr="007908E5" w:rsidTr="003536E1">
        <w:trPr>
          <w:trHeight w:val="285"/>
        </w:trPr>
        <w:tc>
          <w:tcPr>
            <w:tcW w:w="4163"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rPr>
                <w:rFonts w:ascii="Times New Roman" w:hAnsi="Times New Roman"/>
                <w:lang w:eastAsia="ar-SA"/>
              </w:rPr>
            </w:pPr>
            <w:r w:rsidRPr="007908E5">
              <w:rPr>
                <w:rFonts w:ascii="Times New Roman" w:hAnsi="Times New Roman"/>
                <w:lang w:eastAsia="ar-SA"/>
              </w:rPr>
              <w:t>Передачи мяча в стену за 30 сек., (кол-во раз)</w:t>
            </w:r>
          </w:p>
        </w:tc>
        <w:tc>
          <w:tcPr>
            <w:tcW w:w="891"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25</w:t>
            </w:r>
          </w:p>
        </w:tc>
        <w:tc>
          <w:tcPr>
            <w:tcW w:w="891"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23</w:t>
            </w:r>
          </w:p>
        </w:tc>
        <w:tc>
          <w:tcPr>
            <w:tcW w:w="892"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21</w:t>
            </w:r>
          </w:p>
        </w:tc>
        <w:tc>
          <w:tcPr>
            <w:tcW w:w="891"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23</w:t>
            </w:r>
          </w:p>
        </w:tc>
        <w:tc>
          <w:tcPr>
            <w:tcW w:w="891"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22</w:t>
            </w:r>
          </w:p>
        </w:tc>
        <w:tc>
          <w:tcPr>
            <w:tcW w:w="892"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20</w:t>
            </w:r>
          </w:p>
        </w:tc>
      </w:tr>
      <w:tr w:rsidR="006B5494" w:rsidRPr="007908E5" w:rsidTr="003536E1">
        <w:trPr>
          <w:trHeight w:val="285"/>
        </w:trPr>
        <w:tc>
          <w:tcPr>
            <w:tcW w:w="4163"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rPr>
                <w:rFonts w:ascii="Times New Roman" w:hAnsi="Times New Roman"/>
                <w:lang w:eastAsia="ar-SA"/>
              </w:rPr>
            </w:pPr>
            <w:r w:rsidRPr="007908E5">
              <w:rPr>
                <w:rFonts w:ascii="Times New Roman" w:hAnsi="Times New Roman"/>
                <w:lang w:eastAsia="ar-SA"/>
              </w:rPr>
              <w:t>Ведение «восьмерка» (обводка трех кругов), сек.</w:t>
            </w:r>
          </w:p>
        </w:tc>
        <w:tc>
          <w:tcPr>
            <w:tcW w:w="891"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12,0</w:t>
            </w:r>
          </w:p>
        </w:tc>
        <w:tc>
          <w:tcPr>
            <w:tcW w:w="891"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13,5</w:t>
            </w:r>
          </w:p>
        </w:tc>
        <w:tc>
          <w:tcPr>
            <w:tcW w:w="892"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15,5</w:t>
            </w:r>
          </w:p>
        </w:tc>
        <w:tc>
          <w:tcPr>
            <w:tcW w:w="891"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16,0</w:t>
            </w:r>
          </w:p>
        </w:tc>
        <w:tc>
          <w:tcPr>
            <w:tcW w:w="891"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18,0</w:t>
            </w:r>
          </w:p>
        </w:tc>
        <w:tc>
          <w:tcPr>
            <w:tcW w:w="892"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21,0</w:t>
            </w:r>
          </w:p>
        </w:tc>
      </w:tr>
    </w:tbl>
    <w:p w:rsidR="006B5494" w:rsidRPr="007908E5" w:rsidRDefault="006B5494" w:rsidP="006B5494">
      <w:pPr>
        <w:pBdr>
          <w:bottom w:val="single" w:sz="12" w:space="1" w:color="auto"/>
        </w:pBdr>
        <w:suppressAutoHyphens/>
        <w:rPr>
          <w:rFonts w:ascii="Times New Roman" w:hAnsi="Times New Roman"/>
          <w:lang w:eastAsia="ar-SA"/>
        </w:rPr>
      </w:pPr>
    </w:p>
    <w:p w:rsidR="006B5494" w:rsidRPr="007908E5" w:rsidRDefault="006B5494" w:rsidP="006B5494">
      <w:pPr>
        <w:pBdr>
          <w:bottom w:val="single" w:sz="12" w:space="1" w:color="auto"/>
        </w:pBdr>
        <w:suppressAutoHyphens/>
        <w:rPr>
          <w:rFonts w:ascii="Times New Roman" w:hAnsi="Times New Roman"/>
          <w:lang w:eastAsia="ar-SA"/>
        </w:rPr>
      </w:pPr>
    </w:p>
    <w:p w:rsidR="006B5494" w:rsidRPr="007908E5" w:rsidRDefault="006B5494" w:rsidP="006B5494">
      <w:pPr>
        <w:pBdr>
          <w:bottom w:val="single" w:sz="12" w:space="1" w:color="auto"/>
        </w:pBdr>
        <w:suppressAutoHyphens/>
        <w:jc w:val="center"/>
        <w:rPr>
          <w:rFonts w:ascii="Times New Roman" w:hAnsi="Times New Roman"/>
          <w:b/>
          <w:lang w:eastAsia="ar-SA"/>
        </w:rPr>
      </w:pPr>
    </w:p>
    <w:p w:rsidR="006B5494" w:rsidRPr="007908E5" w:rsidRDefault="006B5494" w:rsidP="006B5494">
      <w:pPr>
        <w:pBdr>
          <w:bottom w:val="single" w:sz="12" w:space="1" w:color="auto"/>
        </w:pBdr>
        <w:suppressAutoHyphens/>
        <w:jc w:val="center"/>
        <w:rPr>
          <w:rFonts w:ascii="Times New Roman" w:hAnsi="Times New Roman"/>
          <w:b/>
          <w:lang w:eastAsia="ar-SA"/>
        </w:rPr>
      </w:pPr>
      <w:r w:rsidRPr="007908E5">
        <w:rPr>
          <w:rFonts w:ascii="Times New Roman" w:hAnsi="Times New Roman"/>
          <w:b/>
          <w:lang w:eastAsia="ar-SA"/>
        </w:rPr>
        <w:t>Практические задания к зачету №2,4</w:t>
      </w:r>
    </w:p>
    <w:p w:rsidR="006B5494" w:rsidRPr="007908E5" w:rsidRDefault="006B5494" w:rsidP="006B5494">
      <w:pPr>
        <w:pBdr>
          <w:bottom w:val="single" w:sz="12" w:space="1" w:color="auto"/>
        </w:pBdr>
        <w:suppressAutoHyphens/>
        <w:jc w:val="center"/>
        <w:rPr>
          <w:rFonts w:ascii="Times New Roman" w:hAnsi="Times New Roman"/>
          <w:lang w:eastAsia="ar-SA"/>
        </w:rPr>
      </w:pPr>
    </w:p>
    <w:p w:rsidR="006B5494" w:rsidRPr="007908E5" w:rsidRDefault="006B5494" w:rsidP="006B5494">
      <w:pPr>
        <w:pBdr>
          <w:bottom w:val="single" w:sz="12" w:space="1" w:color="auto"/>
        </w:pBdr>
        <w:suppressAutoHyphens/>
        <w:jc w:val="center"/>
        <w:rPr>
          <w:rFonts w:ascii="Times New Roman" w:hAnsi="Times New Roman"/>
          <w:lang w:eastAsia="ar-SA"/>
        </w:rPr>
      </w:pPr>
      <w:r w:rsidRPr="007908E5">
        <w:rPr>
          <w:rFonts w:ascii="Times New Roman" w:hAnsi="Times New Roman"/>
          <w:lang w:eastAsia="ar-SA"/>
        </w:rPr>
        <w:t>2.1Раздел лыжная подготовка</w:t>
      </w:r>
    </w:p>
    <w:p w:rsidR="006B5494" w:rsidRPr="007908E5" w:rsidRDefault="006B5494" w:rsidP="006B5494">
      <w:pPr>
        <w:pBdr>
          <w:bottom w:val="single" w:sz="12" w:space="1" w:color="auto"/>
        </w:pBdr>
        <w:suppressAutoHyphens/>
        <w:jc w:val="center"/>
        <w:rPr>
          <w:rFonts w:ascii="Times New Roman" w:hAnsi="Times New Roman"/>
          <w:lang w:eastAsia="ar-SA"/>
        </w:rPr>
      </w:pPr>
    </w:p>
    <w:p w:rsidR="006B5494" w:rsidRPr="007908E5" w:rsidRDefault="006B5494" w:rsidP="006B5494">
      <w:pPr>
        <w:pBdr>
          <w:bottom w:val="single" w:sz="12" w:space="1" w:color="auto"/>
        </w:pBdr>
        <w:suppressAutoHyphens/>
        <w:jc w:val="center"/>
        <w:rPr>
          <w:rFonts w:ascii="Times New Roman" w:hAnsi="Times New Roman"/>
          <w:lang w:eastAsia="ar-SA"/>
        </w:rPr>
      </w:pPr>
      <w:r w:rsidRPr="007908E5">
        <w:rPr>
          <w:rFonts w:ascii="Times New Roman" w:hAnsi="Times New Roman"/>
          <w:lang w:eastAsia="ar-SA"/>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2706"/>
        <w:gridCol w:w="1897"/>
        <w:gridCol w:w="1897"/>
        <w:gridCol w:w="1897"/>
      </w:tblGrid>
      <w:tr w:rsidR="006B5494" w:rsidRPr="007908E5" w:rsidTr="003536E1">
        <w:trPr>
          <w:trHeight w:val="185"/>
        </w:trPr>
        <w:tc>
          <w:tcPr>
            <w:tcW w:w="1173" w:type="dxa"/>
            <w:vMerge w:val="restart"/>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 xml:space="preserve">Год </w:t>
            </w:r>
          </w:p>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обучения</w:t>
            </w:r>
          </w:p>
        </w:tc>
        <w:tc>
          <w:tcPr>
            <w:tcW w:w="2706" w:type="dxa"/>
            <w:vMerge w:val="restart"/>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Контрольные упражнения</w:t>
            </w:r>
          </w:p>
        </w:tc>
        <w:tc>
          <w:tcPr>
            <w:tcW w:w="5691" w:type="dxa"/>
            <w:gridSpan w:val="3"/>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Оценки</w:t>
            </w:r>
          </w:p>
        </w:tc>
      </w:tr>
      <w:tr w:rsidR="006B5494" w:rsidRPr="007908E5" w:rsidTr="003536E1">
        <w:trPr>
          <w:trHeight w:val="5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5494" w:rsidRPr="007908E5" w:rsidRDefault="006B5494" w:rsidP="003536E1">
            <w:pPr>
              <w:rPr>
                <w:rFonts w:ascii="Times New Roman" w:hAnsi="Times New Roman"/>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B5494" w:rsidRPr="007908E5" w:rsidRDefault="006B5494" w:rsidP="003536E1">
            <w:pPr>
              <w:rPr>
                <w:rFonts w:ascii="Times New Roman" w:hAnsi="Times New Roman"/>
                <w:lang w:eastAsia="ar-SA"/>
              </w:rPr>
            </w:pPr>
          </w:p>
        </w:tc>
        <w:tc>
          <w:tcPr>
            <w:tcW w:w="1897"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5</w:t>
            </w:r>
          </w:p>
        </w:tc>
        <w:tc>
          <w:tcPr>
            <w:tcW w:w="1897"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4</w:t>
            </w:r>
          </w:p>
        </w:tc>
        <w:tc>
          <w:tcPr>
            <w:tcW w:w="1897"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3</w:t>
            </w:r>
          </w:p>
        </w:tc>
      </w:tr>
      <w:tr w:rsidR="006B5494" w:rsidRPr="007908E5" w:rsidTr="003536E1">
        <w:tc>
          <w:tcPr>
            <w:tcW w:w="1173"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w:t>
            </w:r>
          </w:p>
        </w:tc>
        <w:tc>
          <w:tcPr>
            <w:tcW w:w="2706"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Лыжные гонки 5 км</w:t>
            </w:r>
          </w:p>
        </w:tc>
        <w:tc>
          <w:tcPr>
            <w:tcW w:w="1897"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25</w:t>
            </w:r>
          </w:p>
        </w:tc>
        <w:tc>
          <w:tcPr>
            <w:tcW w:w="1897"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26</w:t>
            </w:r>
          </w:p>
        </w:tc>
        <w:tc>
          <w:tcPr>
            <w:tcW w:w="1897"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29</w:t>
            </w:r>
          </w:p>
        </w:tc>
      </w:tr>
      <w:tr w:rsidR="006B5494" w:rsidRPr="007908E5" w:rsidTr="003536E1">
        <w:tc>
          <w:tcPr>
            <w:tcW w:w="1173"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2706"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1897"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1897"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1897"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r>
    </w:tbl>
    <w:p w:rsidR="006B5494" w:rsidRPr="007908E5" w:rsidRDefault="006B5494" w:rsidP="006B5494">
      <w:pPr>
        <w:pBdr>
          <w:bottom w:val="single" w:sz="12" w:space="1" w:color="auto"/>
        </w:pBdr>
        <w:suppressAutoHyphens/>
        <w:rPr>
          <w:rFonts w:ascii="Times New Roman" w:hAnsi="Times New Roman"/>
          <w:lang w:eastAsia="ar-SA"/>
        </w:rPr>
      </w:pPr>
    </w:p>
    <w:p w:rsidR="006B5494" w:rsidRPr="007908E5" w:rsidRDefault="006B5494" w:rsidP="006B5494">
      <w:pPr>
        <w:pBdr>
          <w:bottom w:val="single" w:sz="12" w:space="1" w:color="auto"/>
        </w:pBdr>
        <w:suppressAutoHyphens/>
        <w:rPr>
          <w:rFonts w:ascii="Times New Roman" w:hAnsi="Times New Roman"/>
          <w:lang w:eastAsia="ar-SA"/>
        </w:rPr>
      </w:pPr>
    </w:p>
    <w:p w:rsidR="006B5494" w:rsidRPr="007908E5" w:rsidRDefault="006B5494" w:rsidP="006B5494">
      <w:pPr>
        <w:pBdr>
          <w:bottom w:val="single" w:sz="12" w:space="1" w:color="auto"/>
        </w:pBdr>
        <w:suppressAutoHyphens/>
        <w:jc w:val="center"/>
        <w:rPr>
          <w:rFonts w:ascii="Times New Roman" w:hAnsi="Times New Roman"/>
          <w:lang w:eastAsia="ar-SA"/>
        </w:rPr>
      </w:pPr>
      <w:r w:rsidRPr="007908E5">
        <w:rPr>
          <w:rFonts w:ascii="Times New Roman" w:hAnsi="Times New Roman"/>
          <w:lang w:eastAsia="ar-SA"/>
        </w:rPr>
        <w:t xml:space="preserve">Девушки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2706"/>
        <w:gridCol w:w="1897"/>
        <w:gridCol w:w="1897"/>
        <w:gridCol w:w="1897"/>
      </w:tblGrid>
      <w:tr w:rsidR="006B5494" w:rsidRPr="007908E5" w:rsidTr="003536E1">
        <w:trPr>
          <w:trHeight w:val="185"/>
        </w:trPr>
        <w:tc>
          <w:tcPr>
            <w:tcW w:w="1173" w:type="dxa"/>
            <w:vMerge w:val="restart"/>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 xml:space="preserve">Год </w:t>
            </w:r>
          </w:p>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обучения</w:t>
            </w:r>
          </w:p>
        </w:tc>
        <w:tc>
          <w:tcPr>
            <w:tcW w:w="2706" w:type="dxa"/>
            <w:vMerge w:val="restart"/>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Контрольные упражнения</w:t>
            </w:r>
          </w:p>
        </w:tc>
        <w:tc>
          <w:tcPr>
            <w:tcW w:w="5691" w:type="dxa"/>
            <w:gridSpan w:val="3"/>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Оценки</w:t>
            </w:r>
          </w:p>
        </w:tc>
      </w:tr>
      <w:tr w:rsidR="006B5494" w:rsidRPr="007908E5" w:rsidTr="003536E1">
        <w:trPr>
          <w:trHeight w:val="5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5494" w:rsidRPr="007908E5" w:rsidRDefault="006B5494" w:rsidP="003536E1">
            <w:pPr>
              <w:rPr>
                <w:rFonts w:ascii="Times New Roman" w:hAnsi="Times New Roman"/>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B5494" w:rsidRPr="007908E5" w:rsidRDefault="006B5494" w:rsidP="003536E1">
            <w:pPr>
              <w:rPr>
                <w:rFonts w:ascii="Times New Roman" w:hAnsi="Times New Roman"/>
                <w:lang w:eastAsia="ar-SA"/>
              </w:rPr>
            </w:pPr>
          </w:p>
        </w:tc>
        <w:tc>
          <w:tcPr>
            <w:tcW w:w="1897"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5</w:t>
            </w:r>
          </w:p>
        </w:tc>
        <w:tc>
          <w:tcPr>
            <w:tcW w:w="1897"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4</w:t>
            </w:r>
          </w:p>
        </w:tc>
        <w:tc>
          <w:tcPr>
            <w:tcW w:w="1897"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3</w:t>
            </w:r>
          </w:p>
        </w:tc>
      </w:tr>
      <w:tr w:rsidR="006B5494" w:rsidRPr="007908E5" w:rsidTr="003536E1">
        <w:tc>
          <w:tcPr>
            <w:tcW w:w="1173"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w:t>
            </w:r>
          </w:p>
        </w:tc>
        <w:tc>
          <w:tcPr>
            <w:tcW w:w="2706"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Лыжные гонки 3 км</w:t>
            </w:r>
          </w:p>
        </w:tc>
        <w:tc>
          <w:tcPr>
            <w:tcW w:w="1897"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19</w:t>
            </w:r>
          </w:p>
        </w:tc>
        <w:tc>
          <w:tcPr>
            <w:tcW w:w="1897"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19,3</w:t>
            </w:r>
          </w:p>
        </w:tc>
        <w:tc>
          <w:tcPr>
            <w:tcW w:w="1897" w:type="dxa"/>
            <w:tcBorders>
              <w:top w:val="single" w:sz="4" w:space="0" w:color="auto"/>
              <w:left w:val="single" w:sz="4" w:space="0" w:color="auto"/>
              <w:bottom w:val="single" w:sz="4"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20</w:t>
            </w:r>
          </w:p>
        </w:tc>
      </w:tr>
      <w:tr w:rsidR="006B5494" w:rsidRPr="007908E5" w:rsidTr="003536E1">
        <w:tc>
          <w:tcPr>
            <w:tcW w:w="1173"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2706"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1897"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1897"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1897" w:type="dxa"/>
            <w:tcBorders>
              <w:top w:val="single" w:sz="4" w:space="0" w:color="auto"/>
              <w:left w:val="single" w:sz="4" w:space="0" w:color="auto"/>
              <w:bottom w:val="single" w:sz="4"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r>
    </w:tbl>
    <w:p w:rsidR="006B5494" w:rsidRPr="007908E5" w:rsidRDefault="006B5494" w:rsidP="006B5494">
      <w:pPr>
        <w:pBdr>
          <w:bottom w:val="single" w:sz="12" w:space="1" w:color="auto"/>
        </w:pBdr>
        <w:suppressAutoHyphens/>
        <w:rPr>
          <w:rFonts w:ascii="Times New Roman" w:hAnsi="Times New Roman"/>
          <w:lang w:eastAsia="ar-SA"/>
        </w:rPr>
      </w:pPr>
    </w:p>
    <w:p w:rsidR="006B5494" w:rsidRPr="007908E5" w:rsidRDefault="006B5494" w:rsidP="006B5494">
      <w:pPr>
        <w:pBdr>
          <w:bottom w:val="single" w:sz="12" w:space="1" w:color="auto"/>
        </w:pBdr>
        <w:suppressAutoHyphens/>
        <w:rPr>
          <w:rFonts w:ascii="Times New Roman" w:hAnsi="Times New Roman"/>
          <w:b/>
          <w:sz w:val="28"/>
          <w:szCs w:val="28"/>
          <w:lang w:eastAsia="ar-SA"/>
        </w:rPr>
      </w:pPr>
    </w:p>
    <w:p w:rsidR="006B5494" w:rsidRPr="007908E5" w:rsidRDefault="006B5494" w:rsidP="006B5494">
      <w:pPr>
        <w:pBdr>
          <w:bottom w:val="single" w:sz="12" w:space="1" w:color="auto"/>
        </w:pBdr>
        <w:suppressAutoHyphens/>
        <w:jc w:val="center"/>
        <w:rPr>
          <w:rFonts w:ascii="Times New Roman" w:hAnsi="Times New Roman"/>
          <w:b/>
          <w:sz w:val="28"/>
          <w:szCs w:val="28"/>
          <w:lang w:eastAsia="ar-SA"/>
        </w:rPr>
      </w:pPr>
    </w:p>
    <w:p w:rsidR="006B5494" w:rsidRPr="007908E5" w:rsidRDefault="006B5494" w:rsidP="006B5494">
      <w:pPr>
        <w:pBdr>
          <w:bottom w:val="single" w:sz="12" w:space="1" w:color="auto"/>
        </w:pBdr>
        <w:suppressAutoHyphens/>
        <w:jc w:val="center"/>
        <w:rPr>
          <w:rFonts w:ascii="Times New Roman" w:hAnsi="Times New Roman"/>
          <w:lang w:eastAsia="ar-SA"/>
        </w:rPr>
      </w:pPr>
      <w:proofErr w:type="gramStart"/>
      <w:r w:rsidRPr="007908E5">
        <w:rPr>
          <w:rFonts w:ascii="Times New Roman" w:hAnsi="Times New Roman"/>
          <w:lang w:eastAsia="ar-SA"/>
        </w:rPr>
        <w:t>2.2 Раздел волейбол</w:t>
      </w:r>
      <w:proofErr w:type="gramEnd"/>
    </w:p>
    <w:p w:rsidR="006B5494" w:rsidRPr="007908E5" w:rsidRDefault="006B5494" w:rsidP="006B5494">
      <w:pPr>
        <w:pBdr>
          <w:bottom w:val="single" w:sz="12" w:space="1" w:color="auto"/>
        </w:pBdr>
        <w:suppressAutoHyphens/>
        <w:jc w:val="center"/>
        <w:rPr>
          <w:rFonts w:ascii="Times New Roman" w:hAnsi="Times New Roman"/>
          <w:b/>
          <w:sz w:val="28"/>
          <w:szCs w:val="28"/>
          <w:lang w:eastAsia="ar-SA"/>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9"/>
        <w:gridCol w:w="1173"/>
        <w:gridCol w:w="960"/>
        <w:gridCol w:w="993"/>
        <w:gridCol w:w="1016"/>
        <w:gridCol w:w="876"/>
        <w:gridCol w:w="1049"/>
        <w:gridCol w:w="992"/>
      </w:tblGrid>
      <w:tr w:rsidR="006B5494" w:rsidRPr="007908E5" w:rsidTr="003536E1">
        <w:trPr>
          <w:trHeight w:val="330"/>
        </w:trPr>
        <w:tc>
          <w:tcPr>
            <w:tcW w:w="2349" w:type="dxa"/>
            <w:vMerge w:val="restart"/>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lastRenderedPageBreak/>
              <w:t>Контрольные упражнения</w:t>
            </w:r>
          </w:p>
        </w:tc>
        <w:tc>
          <w:tcPr>
            <w:tcW w:w="1173" w:type="dxa"/>
            <w:vMerge w:val="restart"/>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 xml:space="preserve"> 1 Год обучения</w:t>
            </w:r>
          </w:p>
        </w:tc>
        <w:tc>
          <w:tcPr>
            <w:tcW w:w="5886" w:type="dxa"/>
            <w:gridSpan w:val="6"/>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Оценка</w:t>
            </w:r>
          </w:p>
        </w:tc>
      </w:tr>
      <w:tr w:rsidR="006B5494" w:rsidRPr="007908E5" w:rsidTr="003536E1">
        <w:trPr>
          <w:trHeight w:val="315"/>
        </w:trPr>
        <w:tc>
          <w:tcPr>
            <w:tcW w:w="0" w:type="auto"/>
            <w:vMerge/>
            <w:tcBorders>
              <w:top w:val="single" w:sz="4" w:space="0" w:color="auto"/>
              <w:left w:val="single" w:sz="4" w:space="0" w:color="auto"/>
              <w:bottom w:val="single" w:sz="12" w:space="0" w:color="auto"/>
              <w:right w:val="single" w:sz="4" w:space="0" w:color="auto"/>
            </w:tcBorders>
            <w:vAlign w:val="center"/>
            <w:hideMark/>
          </w:tcPr>
          <w:p w:rsidR="006B5494" w:rsidRPr="007908E5" w:rsidRDefault="006B5494" w:rsidP="003536E1">
            <w:pPr>
              <w:rPr>
                <w:rFonts w:ascii="Times New Roman" w:hAnsi="Times New Roman"/>
                <w:lang w:eastAsia="ar-SA"/>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6B5494" w:rsidRPr="007908E5" w:rsidRDefault="006B5494" w:rsidP="003536E1">
            <w:pPr>
              <w:rPr>
                <w:rFonts w:ascii="Times New Roman" w:hAnsi="Times New Roman"/>
                <w:lang w:eastAsia="ar-SA"/>
              </w:rPr>
            </w:pPr>
          </w:p>
        </w:tc>
        <w:tc>
          <w:tcPr>
            <w:tcW w:w="2969" w:type="dxa"/>
            <w:gridSpan w:val="3"/>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Юноши</w:t>
            </w:r>
          </w:p>
        </w:tc>
        <w:tc>
          <w:tcPr>
            <w:tcW w:w="2917" w:type="dxa"/>
            <w:gridSpan w:val="3"/>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Девушки</w:t>
            </w:r>
          </w:p>
        </w:tc>
      </w:tr>
      <w:tr w:rsidR="006B5494" w:rsidRPr="007908E5" w:rsidTr="003536E1">
        <w:trPr>
          <w:trHeight w:val="270"/>
        </w:trPr>
        <w:tc>
          <w:tcPr>
            <w:tcW w:w="0" w:type="auto"/>
            <w:vMerge/>
            <w:tcBorders>
              <w:top w:val="single" w:sz="4" w:space="0" w:color="auto"/>
              <w:left w:val="single" w:sz="4" w:space="0" w:color="auto"/>
              <w:bottom w:val="single" w:sz="12" w:space="0" w:color="auto"/>
              <w:right w:val="single" w:sz="4" w:space="0" w:color="auto"/>
            </w:tcBorders>
            <w:vAlign w:val="center"/>
            <w:hideMark/>
          </w:tcPr>
          <w:p w:rsidR="006B5494" w:rsidRPr="007908E5" w:rsidRDefault="006B5494" w:rsidP="003536E1">
            <w:pPr>
              <w:rPr>
                <w:rFonts w:ascii="Times New Roman" w:hAnsi="Times New Roman"/>
                <w:lang w:eastAsia="ar-SA"/>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6B5494" w:rsidRPr="007908E5" w:rsidRDefault="006B5494" w:rsidP="003536E1">
            <w:pPr>
              <w:rPr>
                <w:rFonts w:ascii="Times New Roman" w:hAnsi="Times New Roman"/>
                <w:lang w:eastAsia="ar-SA"/>
              </w:rPr>
            </w:pPr>
          </w:p>
        </w:tc>
        <w:tc>
          <w:tcPr>
            <w:tcW w:w="960"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ind w:left="-54"/>
              <w:jc w:val="center"/>
              <w:rPr>
                <w:rFonts w:ascii="Times New Roman" w:hAnsi="Times New Roman"/>
                <w:lang w:eastAsia="ar-SA"/>
              </w:rPr>
            </w:pPr>
            <w:r w:rsidRPr="007908E5">
              <w:rPr>
                <w:rFonts w:ascii="Times New Roman" w:hAnsi="Times New Roman"/>
                <w:lang w:eastAsia="ar-SA"/>
              </w:rPr>
              <w:t>5</w:t>
            </w:r>
          </w:p>
        </w:tc>
        <w:tc>
          <w:tcPr>
            <w:tcW w:w="993"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ind w:left="-54"/>
              <w:jc w:val="center"/>
              <w:rPr>
                <w:rFonts w:ascii="Times New Roman" w:hAnsi="Times New Roman"/>
                <w:lang w:eastAsia="ar-SA"/>
              </w:rPr>
            </w:pPr>
            <w:r w:rsidRPr="007908E5">
              <w:rPr>
                <w:rFonts w:ascii="Times New Roman" w:hAnsi="Times New Roman"/>
                <w:lang w:eastAsia="ar-SA"/>
              </w:rPr>
              <w:t>4</w:t>
            </w:r>
          </w:p>
        </w:tc>
        <w:tc>
          <w:tcPr>
            <w:tcW w:w="1016"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ind w:left="-54"/>
              <w:jc w:val="center"/>
              <w:rPr>
                <w:rFonts w:ascii="Times New Roman" w:hAnsi="Times New Roman"/>
                <w:lang w:eastAsia="ar-SA"/>
              </w:rPr>
            </w:pPr>
            <w:r w:rsidRPr="007908E5">
              <w:rPr>
                <w:rFonts w:ascii="Times New Roman" w:hAnsi="Times New Roman"/>
                <w:lang w:eastAsia="ar-SA"/>
              </w:rPr>
              <w:t>3</w:t>
            </w:r>
          </w:p>
        </w:tc>
        <w:tc>
          <w:tcPr>
            <w:tcW w:w="876"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ind w:left="-54"/>
              <w:jc w:val="center"/>
              <w:rPr>
                <w:rFonts w:ascii="Times New Roman" w:hAnsi="Times New Roman"/>
                <w:lang w:eastAsia="ar-SA"/>
              </w:rPr>
            </w:pPr>
            <w:r w:rsidRPr="007908E5">
              <w:rPr>
                <w:rFonts w:ascii="Times New Roman" w:hAnsi="Times New Roman"/>
                <w:lang w:eastAsia="ar-SA"/>
              </w:rPr>
              <w:t>5</w:t>
            </w:r>
          </w:p>
        </w:tc>
        <w:tc>
          <w:tcPr>
            <w:tcW w:w="1049"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ind w:left="-54"/>
              <w:jc w:val="center"/>
              <w:rPr>
                <w:rFonts w:ascii="Times New Roman" w:hAnsi="Times New Roman"/>
                <w:lang w:eastAsia="ar-SA"/>
              </w:rPr>
            </w:pPr>
            <w:r w:rsidRPr="007908E5">
              <w:rPr>
                <w:rFonts w:ascii="Times New Roman" w:hAnsi="Times New Roman"/>
                <w:lang w:eastAsia="ar-SA"/>
              </w:rPr>
              <w:t>4</w:t>
            </w:r>
          </w:p>
        </w:tc>
        <w:tc>
          <w:tcPr>
            <w:tcW w:w="992"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ind w:left="-54"/>
              <w:jc w:val="center"/>
              <w:rPr>
                <w:rFonts w:ascii="Times New Roman" w:hAnsi="Times New Roman"/>
                <w:lang w:eastAsia="ar-SA"/>
              </w:rPr>
            </w:pPr>
            <w:r w:rsidRPr="007908E5">
              <w:rPr>
                <w:rFonts w:ascii="Times New Roman" w:hAnsi="Times New Roman"/>
                <w:lang w:eastAsia="ar-SA"/>
              </w:rPr>
              <w:t>3</w:t>
            </w:r>
          </w:p>
        </w:tc>
      </w:tr>
      <w:tr w:rsidR="006B5494" w:rsidRPr="007908E5" w:rsidTr="003536E1">
        <w:trPr>
          <w:trHeight w:val="315"/>
        </w:trPr>
        <w:tc>
          <w:tcPr>
            <w:tcW w:w="2349"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b/>
                <w:sz w:val="28"/>
                <w:szCs w:val="28"/>
                <w:lang w:eastAsia="ar-SA"/>
              </w:rPr>
            </w:pPr>
            <w:r w:rsidRPr="007908E5">
              <w:rPr>
                <w:rFonts w:ascii="Times New Roman" w:hAnsi="Times New Roman"/>
                <w:lang w:eastAsia="ar-SA"/>
              </w:rPr>
              <w:t>Подача в приделах площадки, из 5-ти подач</w:t>
            </w:r>
          </w:p>
        </w:tc>
        <w:tc>
          <w:tcPr>
            <w:tcW w:w="1173"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960"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4</w:t>
            </w:r>
          </w:p>
        </w:tc>
        <w:tc>
          <w:tcPr>
            <w:tcW w:w="993"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3</w:t>
            </w:r>
          </w:p>
        </w:tc>
        <w:tc>
          <w:tcPr>
            <w:tcW w:w="1016"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2</w:t>
            </w:r>
          </w:p>
        </w:tc>
        <w:tc>
          <w:tcPr>
            <w:tcW w:w="876"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4</w:t>
            </w:r>
          </w:p>
        </w:tc>
        <w:tc>
          <w:tcPr>
            <w:tcW w:w="1049"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3</w:t>
            </w:r>
          </w:p>
        </w:tc>
        <w:tc>
          <w:tcPr>
            <w:tcW w:w="992"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2</w:t>
            </w:r>
          </w:p>
        </w:tc>
      </w:tr>
      <w:tr w:rsidR="006B5494" w:rsidRPr="007908E5" w:rsidTr="003536E1">
        <w:trPr>
          <w:trHeight w:val="315"/>
        </w:trPr>
        <w:tc>
          <w:tcPr>
            <w:tcW w:w="2349"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b/>
                <w:sz w:val="28"/>
                <w:szCs w:val="28"/>
                <w:lang w:eastAsia="ar-SA"/>
              </w:rPr>
            </w:pPr>
          </w:p>
        </w:tc>
        <w:tc>
          <w:tcPr>
            <w:tcW w:w="1173"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spacing w:after="120"/>
              <w:ind w:left="283" w:firstLine="210"/>
              <w:jc w:val="center"/>
              <w:rPr>
                <w:rFonts w:ascii="Times New Roman" w:hAnsi="Times New Roman"/>
                <w:lang w:eastAsia="ar-SA"/>
              </w:rPr>
            </w:pPr>
          </w:p>
        </w:tc>
        <w:tc>
          <w:tcPr>
            <w:tcW w:w="960"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993"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1016"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876"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1049"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992"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r>
      <w:tr w:rsidR="006B5494" w:rsidRPr="007908E5" w:rsidTr="003536E1">
        <w:trPr>
          <w:trHeight w:val="315"/>
        </w:trPr>
        <w:tc>
          <w:tcPr>
            <w:tcW w:w="2349"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b/>
                <w:sz w:val="28"/>
                <w:szCs w:val="28"/>
                <w:lang w:eastAsia="ar-SA"/>
              </w:rPr>
            </w:pPr>
            <w:r w:rsidRPr="007908E5">
              <w:rPr>
                <w:rFonts w:ascii="Times New Roman" w:hAnsi="Times New Roman"/>
                <w:lang w:eastAsia="ar-SA"/>
              </w:rPr>
              <w:t>Передача мяча над собой, стоя в круге диаметром 2 м. высота взлета мяча не менее 1 м.</w:t>
            </w:r>
          </w:p>
        </w:tc>
        <w:tc>
          <w:tcPr>
            <w:tcW w:w="1173"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960"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15</w:t>
            </w:r>
          </w:p>
        </w:tc>
        <w:tc>
          <w:tcPr>
            <w:tcW w:w="993"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12</w:t>
            </w:r>
          </w:p>
        </w:tc>
        <w:tc>
          <w:tcPr>
            <w:tcW w:w="1016"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10</w:t>
            </w:r>
          </w:p>
        </w:tc>
        <w:tc>
          <w:tcPr>
            <w:tcW w:w="876"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15</w:t>
            </w:r>
          </w:p>
        </w:tc>
        <w:tc>
          <w:tcPr>
            <w:tcW w:w="1049"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12</w:t>
            </w:r>
          </w:p>
        </w:tc>
        <w:tc>
          <w:tcPr>
            <w:tcW w:w="992"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10</w:t>
            </w:r>
          </w:p>
        </w:tc>
      </w:tr>
      <w:tr w:rsidR="006B5494" w:rsidRPr="007908E5" w:rsidTr="003536E1">
        <w:trPr>
          <w:trHeight w:val="315"/>
        </w:trPr>
        <w:tc>
          <w:tcPr>
            <w:tcW w:w="2349"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b/>
                <w:sz w:val="28"/>
                <w:szCs w:val="28"/>
                <w:lang w:eastAsia="ar-SA"/>
              </w:rPr>
            </w:pPr>
          </w:p>
        </w:tc>
        <w:tc>
          <w:tcPr>
            <w:tcW w:w="1173"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960"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993"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1016"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876"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1049"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992"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r>
      <w:tr w:rsidR="006B5494" w:rsidRPr="007908E5" w:rsidTr="003536E1">
        <w:trPr>
          <w:trHeight w:val="315"/>
        </w:trPr>
        <w:tc>
          <w:tcPr>
            <w:tcW w:w="2349"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b/>
                <w:sz w:val="28"/>
                <w:szCs w:val="28"/>
                <w:lang w:eastAsia="ar-SA"/>
              </w:rPr>
            </w:pPr>
            <w:r w:rsidRPr="007908E5">
              <w:rPr>
                <w:rFonts w:ascii="Times New Roman" w:hAnsi="Times New Roman"/>
                <w:lang w:eastAsia="ar-SA"/>
              </w:rPr>
              <w:t>Верхние передачи мяча в парах, расстояние не менее 3-х метров</w:t>
            </w:r>
          </w:p>
        </w:tc>
        <w:tc>
          <w:tcPr>
            <w:tcW w:w="1173"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960"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20</w:t>
            </w:r>
          </w:p>
        </w:tc>
        <w:tc>
          <w:tcPr>
            <w:tcW w:w="993"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15</w:t>
            </w:r>
          </w:p>
        </w:tc>
        <w:tc>
          <w:tcPr>
            <w:tcW w:w="1016"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12</w:t>
            </w:r>
          </w:p>
        </w:tc>
        <w:tc>
          <w:tcPr>
            <w:tcW w:w="876"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18</w:t>
            </w:r>
          </w:p>
        </w:tc>
        <w:tc>
          <w:tcPr>
            <w:tcW w:w="1049"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15</w:t>
            </w:r>
          </w:p>
        </w:tc>
        <w:tc>
          <w:tcPr>
            <w:tcW w:w="992"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12</w:t>
            </w:r>
          </w:p>
        </w:tc>
      </w:tr>
      <w:tr w:rsidR="006B5494" w:rsidRPr="007908E5" w:rsidTr="003536E1">
        <w:trPr>
          <w:trHeight w:val="315"/>
        </w:trPr>
        <w:tc>
          <w:tcPr>
            <w:tcW w:w="2349"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b/>
                <w:sz w:val="28"/>
                <w:szCs w:val="28"/>
                <w:lang w:eastAsia="ar-SA"/>
              </w:rPr>
            </w:pPr>
          </w:p>
        </w:tc>
        <w:tc>
          <w:tcPr>
            <w:tcW w:w="1173"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960"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993"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1016"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876"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1049"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992"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r>
      <w:tr w:rsidR="006B5494" w:rsidRPr="007908E5" w:rsidTr="003536E1">
        <w:trPr>
          <w:trHeight w:hRule="exact" w:val="30"/>
        </w:trPr>
        <w:tc>
          <w:tcPr>
            <w:tcW w:w="7367" w:type="dxa"/>
            <w:gridSpan w:val="6"/>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b/>
                <w:sz w:val="28"/>
                <w:szCs w:val="28"/>
                <w:lang w:eastAsia="ar-SA"/>
              </w:rPr>
            </w:pPr>
          </w:p>
        </w:tc>
        <w:tc>
          <w:tcPr>
            <w:tcW w:w="1049"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b/>
                <w:sz w:val="28"/>
                <w:szCs w:val="28"/>
                <w:lang w:eastAsia="ar-SA"/>
              </w:rPr>
            </w:pPr>
          </w:p>
        </w:tc>
        <w:tc>
          <w:tcPr>
            <w:tcW w:w="992"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b/>
                <w:sz w:val="28"/>
                <w:szCs w:val="28"/>
                <w:lang w:eastAsia="ar-SA"/>
              </w:rPr>
            </w:pPr>
          </w:p>
        </w:tc>
      </w:tr>
    </w:tbl>
    <w:p w:rsidR="006B5494" w:rsidRPr="007908E5" w:rsidRDefault="006B5494" w:rsidP="006B5494">
      <w:pPr>
        <w:pBdr>
          <w:bottom w:val="single" w:sz="12" w:space="1" w:color="auto"/>
        </w:pBdr>
        <w:suppressAutoHyphens/>
        <w:jc w:val="center"/>
        <w:rPr>
          <w:rFonts w:ascii="Times New Roman" w:hAnsi="Times New Roman"/>
          <w:b/>
          <w:sz w:val="28"/>
          <w:szCs w:val="28"/>
          <w:lang w:eastAsia="ar-SA"/>
        </w:rPr>
      </w:pPr>
    </w:p>
    <w:p w:rsidR="006B5494" w:rsidRPr="007908E5" w:rsidRDefault="006B5494" w:rsidP="006B5494">
      <w:pPr>
        <w:pBdr>
          <w:bottom w:val="single" w:sz="12" w:space="1" w:color="auto"/>
        </w:pBdr>
        <w:suppressAutoHyphens/>
        <w:jc w:val="center"/>
        <w:rPr>
          <w:rFonts w:ascii="Times New Roman" w:hAnsi="Times New Roman"/>
          <w:b/>
          <w:sz w:val="28"/>
          <w:szCs w:val="28"/>
          <w:lang w:eastAsia="ar-SA"/>
        </w:rPr>
      </w:pPr>
    </w:p>
    <w:p w:rsidR="006B5494" w:rsidRPr="007908E5" w:rsidRDefault="006B5494" w:rsidP="006B5494">
      <w:pPr>
        <w:pBdr>
          <w:bottom w:val="single" w:sz="12" w:space="1" w:color="auto"/>
        </w:pBdr>
        <w:suppressAutoHyphens/>
        <w:jc w:val="center"/>
        <w:rPr>
          <w:rFonts w:ascii="Times New Roman" w:hAnsi="Times New Roman"/>
          <w:b/>
          <w:sz w:val="28"/>
          <w:szCs w:val="28"/>
          <w:lang w:eastAsia="ar-SA"/>
        </w:rPr>
      </w:pPr>
    </w:p>
    <w:p w:rsidR="006B5494" w:rsidRPr="007908E5" w:rsidRDefault="006B5494" w:rsidP="006B5494">
      <w:pPr>
        <w:pBdr>
          <w:bottom w:val="single" w:sz="12" w:space="1" w:color="auto"/>
        </w:pBdr>
        <w:suppressAutoHyphens/>
        <w:jc w:val="center"/>
        <w:rPr>
          <w:rFonts w:ascii="Times New Roman" w:hAnsi="Times New Roman"/>
          <w:lang w:eastAsia="ar-SA"/>
        </w:rPr>
      </w:pPr>
      <w:proofErr w:type="gramStart"/>
      <w:r w:rsidRPr="007908E5">
        <w:rPr>
          <w:rFonts w:ascii="Times New Roman" w:hAnsi="Times New Roman"/>
          <w:lang w:eastAsia="ar-SA"/>
        </w:rPr>
        <w:t>2.3 Раздел</w:t>
      </w:r>
      <w:proofErr w:type="gramEnd"/>
      <w:r w:rsidRPr="007908E5">
        <w:rPr>
          <w:rFonts w:ascii="Times New Roman" w:hAnsi="Times New Roman"/>
          <w:lang w:eastAsia="ar-SA"/>
        </w:rPr>
        <w:t xml:space="preserve"> настольный теннис</w:t>
      </w:r>
    </w:p>
    <w:p w:rsidR="006B5494" w:rsidRPr="007908E5" w:rsidRDefault="006B5494" w:rsidP="006B5494">
      <w:pPr>
        <w:pBdr>
          <w:bottom w:val="single" w:sz="12" w:space="1" w:color="auto"/>
        </w:pBdr>
        <w:suppressAutoHyphens/>
        <w:rPr>
          <w:rFonts w:ascii="Times New Roman" w:hAnsi="Times New Roman"/>
          <w:b/>
          <w:sz w:val="28"/>
          <w:szCs w:val="28"/>
          <w:lang w:eastAsia="ar-SA"/>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5"/>
        <w:gridCol w:w="1173"/>
        <w:gridCol w:w="834"/>
        <w:gridCol w:w="709"/>
        <w:gridCol w:w="872"/>
        <w:gridCol w:w="829"/>
        <w:gridCol w:w="806"/>
        <w:gridCol w:w="735"/>
      </w:tblGrid>
      <w:tr w:rsidR="006B5494" w:rsidRPr="007908E5" w:rsidTr="003536E1">
        <w:trPr>
          <w:trHeight w:val="330"/>
        </w:trPr>
        <w:tc>
          <w:tcPr>
            <w:tcW w:w="3345" w:type="dxa"/>
            <w:vMerge w:val="restart"/>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b/>
                <w:sz w:val="28"/>
                <w:szCs w:val="28"/>
                <w:lang w:eastAsia="ar-SA"/>
              </w:rPr>
            </w:pPr>
            <w:r w:rsidRPr="007908E5">
              <w:rPr>
                <w:rFonts w:ascii="Times New Roman" w:hAnsi="Times New Roman"/>
                <w:lang w:eastAsia="ar-SA"/>
              </w:rPr>
              <w:t>Контрольные упражнения</w:t>
            </w:r>
          </w:p>
        </w:tc>
        <w:tc>
          <w:tcPr>
            <w:tcW w:w="1173" w:type="dxa"/>
            <w:vMerge w:val="restart"/>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Год обучения</w:t>
            </w:r>
          </w:p>
        </w:tc>
        <w:tc>
          <w:tcPr>
            <w:tcW w:w="4785" w:type="dxa"/>
            <w:gridSpan w:val="6"/>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оценка</w:t>
            </w:r>
          </w:p>
        </w:tc>
      </w:tr>
      <w:tr w:rsidR="006B5494" w:rsidRPr="007908E5" w:rsidTr="003536E1">
        <w:trPr>
          <w:trHeight w:val="315"/>
        </w:trPr>
        <w:tc>
          <w:tcPr>
            <w:tcW w:w="0" w:type="auto"/>
            <w:vMerge/>
            <w:tcBorders>
              <w:top w:val="single" w:sz="4" w:space="0" w:color="auto"/>
              <w:left w:val="single" w:sz="4" w:space="0" w:color="auto"/>
              <w:bottom w:val="single" w:sz="12" w:space="0" w:color="auto"/>
              <w:right w:val="single" w:sz="4" w:space="0" w:color="auto"/>
            </w:tcBorders>
            <w:vAlign w:val="center"/>
            <w:hideMark/>
          </w:tcPr>
          <w:p w:rsidR="006B5494" w:rsidRPr="007908E5" w:rsidRDefault="006B5494" w:rsidP="003536E1">
            <w:pPr>
              <w:rPr>
                <w:rFonts w:ascii="Times New Roman" w:hAnsi="Times New Roman"/>
                <w:b/>
                <w:sz w:val="28"/>
                <w:szCs w:val="28"/>
                <w:lang w:eastAsia="ar-SA"/>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6B5494" w:rsidRPr="007908E5" w:rsidRDefault="006B5494" w:rsidP="003536E1">
            <w:pPr>
              <w:rPr>
                <w:rFonts w:ascii="Times New Roman" w:hAnsi="Times New Roman"/>
                <w:lang w:eastAsia="ar-SA"/>
              </w:rPr>
            </w:pPr>
          </w:p>
        </w:tc>
        <w:tc>
          <w:tcPr>
            <w:tcW w:w="2415" w:type="dxa"/>
            <w:gridSpan w:val="3"/>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юноши</w:t>
            </w:r>
          </w:p>
        </w:tc>
        <w:tc>
          <w:tcPr>
            <w:tcW w:w="2370" w:type="dxa"/>
            <w:gridSpan w:val="3"/>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девушки</w:t>
            </w:r>
          </w:p>
        </w:tc>
      </w:tr>
      <w:tr w:rsidR="006B5494" w:rsidRPr="007908E5" w:rsidTr="003536E1">
        <w:trPr>
          <w:trHeight w:val="315"/>
        </w:trPr>
        <w:tc>
          <w:tcPr>
            <w:tcW w:w="0" w:type="auto"/>
            <w:vMerge/>
            <w:tcBorders>
              <w:top w:val="single" w:sz="4" w:space="0" w:color="auto"/>
              <w:left w:val="single" w:sz="4" w:space="0" w:color="auto"/>
              <w:bottom w:val="single" w:sz="12" w:space="0" w:color="auto"/>
              <w:right w:val="single" w:sz="4" w:space="0" w:color="auto"/>
            </w:tcBorders>
            <w:vAlign w:val="center"/>
            <w:hideMark/>
          </w:tcPr>
          <w:p w:rsidR="006B5494" w:rsidRPr="007908E5" w:rsidRDefault="006B5494" w:rsidP="003536E1">
            <w:pPr>
              <w:rPr>
                <w:rFonts w:ascii="Times New Roman" w:hAnsi="Times New Roman"/>
                <w:b/>
                <w:sz w:val="28"/>
                <w:szCs w:val="28"/>
                <w:lang w:eastAsia="ar-SA"/>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6B5494" w:rsidRPr="007908E5" w:rsidRDefault="006B5494" w:rsidP="003536E1">
            <w:pPr>
              <w:rPr>
                <w:rFonts w:ascii="Times New Roman" w:hAnsi="Times New Roman"/>
                <w:lang w:eastAsia="ar-SA"/>
              </w:rPr>
            </w:pPr>
          </w:p>
        </w:tc>
        <w:tc>
          <w:tcPr>
            <w:tcW w:w="834"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5</w:t>
            </w:r>
          </w:p>
        </w:tc>
        <w:tc>
          <w:tcPr>
            <w:tcW w:w="709"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4</w:t>
            </w:r>
          </w:p>
        </w:tc>
        <w:tc>
          <w:tcPr>
            <w:tcW w:w="872"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3</w:t>
            </w:r>
          </w:p>
        </w:tc>
        <w:tc>
          <w:tcPr>
            <w:tcW w:w="829"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5</w:t>
            </w:r>
          </w:p>
        </w:tc>
        <w:tc>
          <w:tcPr>
            <w:tcW w:w="806"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4</w:t>
            </w:r>
          </w:p>
        </w:tc>
        <w:tc>
          <w:tcPr>
            <w:tcW w:w="735"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3</w:t>
            </w:r>
          </w:p>
        </w:tc>
      </w:tr>
      <w:tr w:rsidR="006B5494" w:rsidRPr="007908E5" w:rsidTr="003536E1">
        <w:trPr>
          <w:trHeight w:val="315"/>
        </w:trPr>
        <w:tc>
          <w:tcPr>
            <w:tcW w:w="3345"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Набивание теннисного мяча за 1мин.</w:t>
            </w:r>
          </w:p>
        </w:tc>
        <w:tc>
          <w:tcPr>
            <w:tcW w:w="1173"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w:t>
            </w:r>
          </w:p>
        </w:tc>
        <w:tc>
          <w:tcPr>
            <w:tcW w:w="834"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100</w:t>
            </w:r>
          </w:p>
        </w:tc>
        <w:tc>
          <w:tcPr>
            <w:tcW w:w="709"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90</w:t>
            </w:r>
          </w:p>
        </w:tc>
        <w:tc>
          <w:tcPr>
            <w:tcW w:w="872"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80</w:t>
            </w:r>
          </w:p>
        </w:tc>
        <w:tc>
          <w:tcPr>
            <w:tcW w:w="829"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95</w:t>
            </w:r>
          </w:p>
        </w:tc>
        <w:tc>
          <w:tcPr>
            <w:tcW w:w="806"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85</w:t>
            </w:r>
          </w:p>
        </w:tc>
        <w:tc>
          <w:tcPr>
            <w:tcW w:w="735"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75</w:t>
            </w:r>
          </w:p>
        </w:tc>
      </w:tr>
      <w:tr w:rsidR="006B5494" w:rsidRPr="007908E5" w:rsidTr="003536E1">
        <w:trPr>
          <w:trHeight w:val="315"/>
        </w:trPr>
        <w:tc>
          <w:tcPr>
            <w:tcW w:w="3345"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Подача теннисного мяча в зону противника, из 10-ти попыток</w:t>
            </w:r>
          </w:p>
        </w:tc>
        <w:tc>
          <w:tcPr>
            <w:tcW w:w="1173"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1</w:t>
            </w:r>
          </w:p>
        </w:tc>
        <w:tc>
          <w:tcPr>
            <w:tcW w:w="834"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6</w:t>
            </w:r>
          </w:p>
        </w:tc>
        <w:tc>
          <w:tcPr>
            <w:tcW w:w="709"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5</w:t>
            </w:r>
          </w:p>
        </w:tc>
        <w:tc>
          <w:tcPr>
            <w:tcW w:w="872"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4</w:t>
            </w:r>
          </w:p>
        </w:tc>
        <w:tc>
          <w:tcPr>
            <w:tcW w:w="829"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6</w:t>
            </w:r>
          </w:p>
        </w:tc>
        <w:tc>
          <w:tcPr>
            <w:tcW w:w="806"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5</w:t>
            </w:r>
          </w:p>
        </w:tc>
        <w:tc>
          <w:tcPr>
            <w:tcW w:w="735" w:type="dxa"/>
            <w:tcBorders>
              <w:top w:val="single" w:sz="4" w:space="0" w:color="auto"/>
              <w:left w:val="single" w:sz="4" w:space="0" w:color="auto"/>
              <w:bottom w:val="single" w:sz="12" w:space="0" w:color="auto"/>
              <w:right w:val="single" w:sz="4" w:space="0" w:color="auto"/>
            </w:tcBorders>
            <w:hideMark/>
          </w:tcPr>
          <w:p w:rsidR="006B5494" w:rsidRPr="007908E5" w:rsidRDefault="006B5494" w:rsidP="003536E1">
            <w:pPr>
              <w:suppressAutoHyphens/>
              <w:jc w:val="center"/>
              <w:rPr>
                <w:rFonts w:ascii="Times New Roman" w:hAnsi="Times New Roman"/>
                <w:lang w:eastAsia="ar-SA"/>
              </w:rPr>
            </w:pPr>
            <w:r w:rsidRPr="007908E5">
              <w:rPr>
                <w:rFonts w:ascii="Times New Roman" w:hAnsi="Times New Roman"/>
                <w:lang w:eastAsia="ar-SA"/>
              </w:rPr>
              <w:t>4</w:t>
            </w:r>
          </w:p>
        </w:tc>
      </w:tr>
      <w:tr w:rsidR="006B5494" w:rsidRPr="007908E5" w:rsidTr="003536E1">
        <w:trPr>
          <w:trHeight w:val="315"/>
        </w:trPr>
        <w:tc>
          <w:tcPr>
            <w:tcW w:w="3345"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1173"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834"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709"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872"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829"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806"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c>
          <w:tcPr>
            <w:tcW w:w="735" w:type="dxa"/>
            <w:tcBorders>
              <w:top w:val="single" w:sz="4" w:space="0" w:color="auto"/>
              <w:left w:val="single" w:sz="4" w:space="0" w:color="auto"/>
              <w:bottom w:val="single" w:sz="12" w:space="0" w:color="auto"/>
              <w:right w:val="single" w:sz="4" w:space="0" w:color="auto"/>
            </w:tcBorders>
          </w:tcPr>
          <w:p w:rsidR="006B5494" w:rsidRPr="007908E5" w:rsidRDefault="006B5494" w:rsidP="003536E1">
            <w:pPr>
              <w:suppressAutoHyphens/>
              <w:jc w:val="center"/>
              <w:rPr>
                <w:rFonts w:ascii="Times New Roman" w:hAnsi="Times New Roman"/>
                <w:lang w:eastAsia="ar-SA"/>
              </w:rPr>
            </w:pPr>
          </w:p>
        </w:tc>
      </w:tr>
    </w:tbl>
    <w:p w:rsidR="006B5494" w:rsidRPr="007908E5" w:rsidRDefault="006B5494" w:rsidP="006B5494">
      <w:pPr>
        <w:pBdr>
          <w:bottom w:val="single" w:sz="12" w:space="1" w:color="auto"/>
        </w:pBdr>
        <w:suppressAutoHyphens/>
        <w:jc w:val="center"/>
        <w:rPr>
          <w:rFonts w:ascii="Times New Roman" w:hAnsi="Times New Roman"/>
          <w:b/>
          <w:sz w:val="28"/>
          <w:szCs w:val="28"/>
          <w:lang w:eastAsia="ar-SA"/>
        </w:rPr>
      </w:pPr>
    </w:p>
    <w:p w:rsidR="006B5494" w:rsidRDefault="006B5494" w:rsidP="009726BA">
      <w:pPr>
        <w:spacing w:line="360" w:lineRule="auto"/>
        <w:ind w:left="540"/>
        <w:rPr>
          <w:rFonts w:ascii="Times New Roman" w:hAnsi="Times New Roman"/>
        </w:rPr>
      </w:pPr>
    </w:p>
    <w:p w:rsidR="00961D21" w:rsidRPr="00961D21" w:rsidRDefault="00961D21" w:rsidP="009726BA">
      <w:pPr>
        <w:spacing w:line="360" w:lineRule="auto"/>
        <w:ind w:left="540"/>
        <w:rPr>
          <w:rFonts w:ascii="Times New Roman" w:hAnsi="Times New Roman"/>
        </w:rPr>
      </w:pPr>
      <w:r w:rsidRPr="00961D21">
        <w:rPr>
          <w:rFonts w:ascii="Times New Roman" w:hAnsi="Times New Roman"/>
        </w:rPr>
        <w:t>Промежуточная аттестация в форме дифференцированного зачета проводится с использованием нормативов</w:t>
      </w:r>
    </w:p>
    <w:p w:rsidR="00850C6C" w:rsidRDefault="00850C6C">
      <w:pPr>
        <w:spacing w:after="200" w:line="276" w:lineRule="auto"/>
        <w:rPr>
          <w:rFonts w:ascii="Times New Roman" w:hAnsi="Times New Roman"/>
          <w:b/>
        </w:rPr>
      </w:pPr>
      <w:r>
        <w:rPr>
          <w:rFonts w:ascii="Times New Roman" w:hAnsi="Times New Roman"/>
          <w:b/>
        </w:rPr>
        <w:br w:type="page"/>
      </w:r>
    </w:p>
    <w:p w:rsidR="003F2024" w:rsidRDefault="009726BA" w:rsidP="003F2024">
      <w:pPr>
        <w:jc w:val="center"/>
        <w:rPr>
          <w:rFonts w:ascii="Times New Roman" w:hAnsi="Times New Roman"/>
          <w:b/>
        </w:rPr>
      </w:pPr>
      <w:r w:rsidRPr="009726BA">
        <w:rPr>
          <w:rFonts w:ascii="Times New Roman" w:hAnsi="Times New Roman"/>
          <w:b/>
        </w:rPr>
        <w:lastRenderedPageBreak/>
        <w:t>2. Оценочные (контрольно-измерительные) материалы для промежуточной аттестации</w:t>
      </w:r>
    </w:p>
    <w:p w:rsidR="007908E5" w:rsidRPr="007908E5" w:rsidRDefault="007908E5" w:rsidP="007908E5">
      <w:pPr>
        <w:pBdr>
          <w:bottom w:val="single" w:sz="12" w:space="1" w:color="auto"/>
        </w:pBdr>
        <w:suppressAutoHyphens/>
        <w:jc w:val="center"/>
        <w:rPr>
          <w:rFonts w:ascii="Times New Roman" w:hAnsi="Times New Roman"/>
          <w:b/>
          <w:sz w:val="28"/>
          <w:szCs w:val="28"/>
          <w:lang w:eastAsia="ar-SA"/>
        </w:rPr>
      </w:pPr>
    </w:p>
    <w:p w:rsidR="007908E5" w:rsidRPr="007908E5" w:rsidRDefault="007908E5" w:rsidP="007908E5">
      <w:pPr>
        <w:pBdr>
          <w:bottom w:val="single" w:sz="12" w:space="1" w:color="auto"/>
        </w:pBdr>
        <w:suppressAutoHyphens/>
        <w:jc w:val="center"/>
        <w:rPr>
          <w:rFonts w:ascii="Times New Roman" w:hAnsi="Times New Roman"/>
          <w:b/>
          <w:sz w:val="28"/>
          <w:szCs w:val="28"/>
          <w:lang w:eastAsia="ar-SA"/>
        </w:rPr>
      </w:pPr>
    </w:p>
    <w:p w:rsidR="007908E5" w:rsidRPr="007908E5" w:rsidRDefault="007908E5" w:rsidP="007908E5">
      <w:pPr>
        <w:pBdr>
          <w:bottom w:val="single" w:sz="12" w:space="1" w:color="auto"/>
        </w:pBdr>
        <w:suppressAutoHyphens/>
        <w:rPr>
          <w:rFonts w:ascii="Times New Roman" w:hAnsi="Times New Roman"/>
          <w:b/>
          <w:sz w:val="28"/>
          <w:szCs w:val="28"/>
          <w:lang w:eastAsia="ar-SA"/>
        </w:rPr>
      </w:pPr>
    </w:p>
    <w:p w:rsidR="007908E5" w:rsidRPr="007908E5" w:rsidRDefault="007908E5" w:rsidP="007908E5">
      <w:pPr>
        <w:pBdr>
          <w:bottom w:val="single" w:sz="12" w:space="1" w:color="auto"/>
        </w:pBdr>
        <w:suppressAutoHyphens/>
        <w:jc w:val="center"/>
        <w:rPr>
          <w:rFonts w:ascii="Times New Roman" w:hAnsi="Times New Roman"/>
          <w:b/>
          <w:sz w:val="28"/>
          <w:szCs w:val="28"/>
          <w:lang w:eastAsia="ar-SA"/>
        </w:rPr>
      </w:pPr>
      <w:r w:rsidRPr="007908E5">
        <w:rPr>
          <w:rFonts w:ascii="Times New Roman" w:hAnsi="Times New Roman"/>
          <w:b/>
          <w:sz w:val="28"/>
          <w:szCs w:val="28"/>
          <w:lang w:eastAsia="ar-SA"/>
        </w:rPr>
        <w:t>Дифференцированный зачет</w:t>
      </w:r>
    </w:p>
    <w:p w:rsidR="007908E5" w:rsidRPr="007908E5" w:rsidRDefault="007908E5" w:rsidP="007908E5">
      <w:pPr>
        <w:pBdr>
          <w:bottom w:val="single" w:sz="12" w:space="1" w:color="auto"/>
        </w:pBdr>
        <w:suppressAutoHyphens/>
        <w:rPr>
          <w:rFonts w:ascii="Times New Roman" w:hAnsi="Times New Roman"/>
          <w:b/>
          <w:lang w:eastAsia="ar-SA"/>
        </w:rPr>
      </w:pPr>
      <w:r w:rsidRPr="007908E5">
        <w:rPr>
          <w:rFonts w:ascii="Times New Roman" w:hAnsi="Times New Roman"/>
          <w:b/>
          <w:lang w:eastAsia="ar-SA"/>
        </w:rPr>
        <w:t>Уровень физической подготовленности студентов (юноши)</w:t>
      </w:r>
    </w:p>
    <w:p w:rsidR="007908E5" w:rsidRPr="007908E5" w:rsidRDefault="007908E5" w:rsidP="007908E5">
      <w:pPr>
        <w:pBdr>
          <w:bottom w:val="single" w:sz="12" w:space="1" w:color="auto"/>
        </w:pBdr>
        <w:suppressAutoHyphens/>
        <w:rPr>
          <w:rFonts w:ascii="Times New Roman" w:hAnsi="Times New Roman"/>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4"/>
        <w:gridCol w:w="3385"/>
        <w:gridCol w:w="2542"/>
        <w:gridCol w:w="942"/>
        <w:gridCol w:w="942"/>
        <w:gridCol w:w="945"/>
      </w:tblGrid>
      <w:tr w:rsidR="007908E5" w:rsidRPr="007908E5" w:rsidTr="007908E5">
        <w:trPr>
          <w:trHeight w:val="278"/>
        </w:trPr>
        <w:tc>
          <w:tcPr>
            <w:tcW w:w="814" w:type="dxa"/>
            <w:vMerge w:val="restart"/>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 xml:space="preserve">№ </w:t>
            </w:r>
            <w:proofErr w:type="gramStart"/>
            <w:r w:rsidRPr="007908E5">
              <w:rPr>
                <w:rFonts w:ascii="Times New Roman" w:hAnsi="Times New Roman"/>
                <w:lang w:eastAsia="ar-SA"/>
              </w:rPr>
              <w:t>п</w:t>
            </w:r>
            <w:proofErr w:type="gramEnd"/>
            <w:r w:rsidRPr="007908E5">
              <w:rPr>
                <w:rFonts w:ascii="Times New Roman" w:hAnsi="Times New Roman"/>
                <w:lang w:val="en-US" w:eastAsia="ar-SA"/>
              </w:rPr>
              <w:t>/</w:t>
            </w:r>
            <w:r w:rsidRPr="007908E5">
              <w:rPr>
                <w:rFonts w:ascii="Times New Roman" w:hAnsi="Times New Roman"/>
                <w:lang w:eastAsia="ar-SA"/>
              </w:rPr>
              <w:t>п</w:t>
            </w:r>
          </w:p>
        </w:tc>
        <w:tc>
          <w:tcPr>
            <w:tcW w:w="3385" w:type="dxa"/>
            <w:vMerge w:val="restart"/>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Физические способности</w:t>
            </w:r>
          </w:p>
        </w:tc>
        <w:tc>
          <w:tcPr>
            <w:tcW w:w="2542" w:type="dxa"/>
            <w:vMerge w:val="restart"/>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Контрольные упражнения</w:t>
            </w:r>
          </w:p>
        </w:tc>
        <w:tc>
          <w:tcPr>
            <w:tcW w:w="2829" w:type="dxa"/>
            <w:gridSpan w:val="3"/>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Уровень</w:t>
            </w:r>
          </w:p>
        </w:tc>
      </w:tr>
      <w:tr w:rsidR="007908E5" w:rsidRPr="007908E5" w:rsidTr="007908E5">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908E5" w:rsidRPr="007908E5" w:rsidRDefault="007908E5" w:rsidP="007908E5">
            <w:pPr>
              <w:rPr>
                <w:rFonts w:ascii="Times New Roman" w:hAnsi="Times New Roman"/>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8E5" w:rsidRPr="007908E5" w:rsidRDefault="007908E5" w:rsidP="007908E5">
            <w:pPr>
              <w:rPr>
                <w:rFonts w:ascii="Times New Roman" w:hAnsi="Times New Roman"/>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8E5" w:rsidRPr="007908E5" w:rsidRDefault="007908E5" w:rsidP="007908E5">
            <w:pPr>
              <w:rPr>
                <w:rFonts w:ascii="Times New Roman" w:hAnsi="Times New Roman"/>
                <w:lang w:eastAsia="ar-SA"/>
              </w:rPr>
            </w:pPr>
          </w:p>
        </w:tc>
        <w:tc>
          <w:tcPr>
            <w:tcW w:w="942"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rPr>
                <w:rFonts w:ascii="Times New Roman" w:hAnsi="Times New Roman"/>
                <w:sz w:val="20"/>
                <w:szCs w:val="20"/>
                <w:lang w:eastAsia="ar-SA"/>
              </w:rPr>
            </w:pPr>
            <w:r w:rsidRPr="007908E5">
              <w:rPr>
                <w:rFonts w:ascii="Times New Roman" w:hAnsi="Times New Roman"/>
                <w:sz w:val="20"/>
                <w:szCs w:val="20"/>
                <w:lang w:eastAsia="ar-SA"/>
              </w:rPr>
              <w:t>низкий</w:t>
            </w:r>
          </w:p>
        </w:tc>
        <w:tc>
          <w:tcPr>
            <w:tcW w:w="942"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rPr>
                <w:rFonts w:ascii="Times New Roman" w:hAnsi="Times New Roman"/>
                <w:sz w:val="20"/>
                <w:szCs w:val="20"/>
                <w:lang w:eastAsia="ar-SA"/>
              </w:rPr>
            </w:pPr>
            <w:r w:rsidRPr="007908E5">
              <w:rPr>
                <w:rFonts w:ascii="Times New Roman" w:hAnsi="Times New Roman"/>
                <w:sz w:val="20"/>
                <w:szCs w:val="20"/>
                <w:lang w:eastAsia="ar-SA"/>
              </w:rPr>
              <w:t>средний</w:t>
            </w:r>
          </w:p>
        </w:tc>
        <w:tc>
          <w:tcPr>
            <w:tcW w:w="945"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rPr>
                <w:rFonts w:ascii="Times New Roman" w:hAnsi="Times New Roman"/>
                <w:sz w:val="20"/>
                <w:szCs w:val="20"/>
                <w:lang w:eastAsia="ar-SA"/>
              </w:rPr>
            </w:pPr>
            <w:r w:rsidRPr="007908E5">
              <w:rPr>
                <w:rFonts w:ascii="Times New Roman" w:hAnsi="Times New Roman"/>
                <w:sz w:val="20"/>
                <w:szCs w:val="20"/>
                <w:lang w:eastAsia="ar-SA"/>
              </w:rPr>
              <w:t>высокий</w:t>
            </w:r>
          </w:p>
        </w:tc>
      </w:tr>
      <w:tr w:rsidR="007908E5" w:rsidRPr="007908E5" w:rsidTr="007908E5">
        <w:tc>
          <w:tcPr>
            <w:tcW w:w="814"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1</w:t>
            </w:r>
          </w:p>
        </w:tc>
        <w:tc>
          <w:tcPr>
            <w:tcW w:w="3385"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Скоростно-силовые</w:t>
            </w:r>
          </w:p>
        </w:tc>
        <w:tc>
          <w:tcPr>
            <w:tcW w:w="2542"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Прыжок в длину с места</w:t>
            </w:r>
          </w:p>
        </w:tc>
        <w:tc>
          <w:tcPr>
            <w:tcW w:w="942"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180</w:t>
            </w:r>
          </w:p>
        </w:tc>
        <w:tc>
          <w:tcPr>
            <w:tcW w:w="942"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190-210</w:t>
            </w:r>
          </w:p>
        </w:tc>
        <w:tc>
          <w:tcPr>
            <w:tcW w:w="945"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220</w:t>
            </w:r>
          </w:p>
        </w:tc>
      </w:tr>
      <w:tr w:rsidR="007908E5" w:rsidRPr="007908E5" w:rsidTr="007908E5">
        <w:tc>
          <w:tcPr>
            <w:tcW w:w="814"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2</w:t>
            </w:r>
          </w:p>
        </w:tc>
        <w:tc>
          <w:tcPr>
            <w:tcW w:w="3385"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Выносливость</w:t>
            </w:r>
          </w:p>
        </w:tc>
        <w:tc>
          <w:tcPr>
            <w:tcW w:w="2542"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Бег 1000м</w:t>
            </w:r>
          </w:p>
        </w:tc>
        <w:tc>
          <w:tcPr>
            <w:tcW w:w="942"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4,30</w:t>
            </w:r>
          </w:p>
        </w:tc>
        <w:tc>
          <w:tcPr>
            <w:tcW w:w="942"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4,15</w:t>
            </w:r>
          </w:p>
        </w:tc>
        <w:tc>
          <w:tcPr>
            <w:tcW w:w="945"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4,0</w:t>
            </w:r>
          </w:p>
        </w:tc>
      </w:tr>
      <w:tr w:rsidR="007908E5" w:rsidRPr="007908E5" w:rsidTr="007908E5">
        <w:tc>
          <w:tcPr>
            <w:tcW w:w="814"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3</w:t>
            </w:r>
          </w:p>
        </w:tc>
        <w:tc>
          <w:tcPr>
            <w:tcW w:w="3385"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Гибкость</w:t>
            </w:r>
          </w:p>
        </w:tc>
        <w:tc>
          <w:tcPr>
            <w:tcW w:w="2542"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Наклон туловища вперед из положения стоя на скамье (</w:t>
            </w:r>
            <w:proofErr w:type="gramStart"/>
            <w:r w:rsidRPr="007908E5">
              <w:rPr>
                <w:rFonts w:ascii="Times New Roman" w:hAnsi="Times New Roman"/>
                <w:lang w:val="en-US" w:eastAsia="ar-SA"/>
              </w:rPr>
              <w:t>c</w:t>
            </w:r>
            <w:proofErr w:type="gramEnd"/>
            <w:r w:rsidRPr="007908E5">
              <w:rPr>
                <w:rFonts w:ascii="Times New Roman" w:hAnsi="Times New Roman"/>
                <w:lang w:eastAsia="ar-SA"/>
              </w:rPr>
              <w:t>м.)</w:t>
            </w:r>
          </w:p>
        </w:tc>
        <w:tc>
          <w:tcPr>
            <w:tcW w:w="942"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2</w:t>
            </w:r>
          </w:p>
        </w:tc>
        <w:tc>
          <w:tcPr>
            <w:tcW w:w="942"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4</w:t>
            </w:r>
          </w:p>
        </w:tc>
        <w:tc>
          <w:tcPr>
            <w:tcW w:w="945"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6</w:t>
            </w:r>
          </w:p>
        </w:tc>
      </w:tr>
    </w:tbl>
    <w:p w:rsidR="007908E5" w:rsidRPr="007908E5" w:rsidRDefault="007908E5" w:rsidP="007908E5">
      <w:pPr>
        <w:pBdr>
          <w:bottom w:val="single" w:sz="12" w:space="1" w:color="auto"/>
        </w:pBdr>
        <w:suppressAutoHyphens/>
        <w:rPr>
          <w:rFonts w:ascii="Times New Roman" w:hAnsi="Times New Roman"/>
          <w:lang w:eastAsia="ar-SA"/>
        </w:rPr>
      </w:pPr>
    </w:p>
    <w:p w:rsidR="007908E5" w:rsidRPr="007908E5" w:rsidRDefault="007908E5" w:rsidP="007908E5">
      <w:pPr>
        <w:pBdr>
          <w:bottom w:val="single" w:sz="12" w:space="1" w:color="auto"/>
        </w:pBdr>
        <w:suppressAutoHyphens/>
        <w:rPr>
          <w:rFonts w:ascii="Times New Roman" w:hAnsi="Times New Roman"/>
          <w:b/>
          <w:lang w:eastAsia="ar-SA"/>
        </w:rPr>
      </w:pPr>
    </w:p>
    <w:p w:rsidR="007908E5" w:rsidRPr="007908E5" w:rsidRDefault="007908E5" w:rsidP="007908E5">
      <w:pPr>
        <w:pBdr>
          <w:bottom w:val="single" w:sz="12" w:space="1" w:color="auto"/>
        </w:pBdr>
        <w:suppressAutoHyphens/>
        <w:jc w:val="center"/>
        <w:rPr>
          <w:rFonts w:ascii="Times New Roman" w:hAnsi="Times New Roman"/>
          <w:b/>
          <w:lang w:eastAsia="ar-SA"/>
        </w:rPr>
      </w:pPr>
      <w:r w:rsidRPr="007908E5">
        <w:rPr>
          <w:rFonts w:ascii="Times New Roman" w:hAnsi="Times New Roman"/>
          <w:b/>
          <w:lang w:eastAsia="ar-SA"/>
        </w:rPr>
        <w:t>Уровень физической подготовленности студентов (девушки)</w:t>
      </w:r>
    </w:p>
    <w:p w:rsidR="007908E5" w:rsidRPr="007908E5" w:rsidRDefault="007908E5" w:rsidP="007908E5">
      <w:pPr>
        <w:pBdr>
          <w:bottom w:val="single" w:sz="12" w:space="1" w:color="auto"/>
        </w:pBdr>
        <w:suppressAutoHyphens/>
        <w:rPr>
          <w:rFonts w:ascii="Times New Roman" w:hAnsi="Times New Roman"/>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4"/>
        <w:gridCol w:w="3385"/>
        <w:gridCol w:w="2542"/>
        <w:gridCol w:w="942"/>
        <w:gridCol w:w="942"/>
        <w:gridCol w:w="945"/>
      </w:tblGrid>
      <w:tr w:rsidR="007908E5" w:rsidRPr="007908E5" w:rsidTr="007908E5">
        <w:trPr>
          <w:trHeight w:val="278"/>
        </w:trPr>
        <w:tc>
          <w:tcPr>
            <w:tcW w:w="814" w:type="dxa"/>
            <w:vMerge w:val="restart"/>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 xml:space="preserve">№ </w:t>
            </w:r>
            <w:proofErr w:type="gramStart"/>
            <w:r w:rsidRPr="007908E5">
              <w:rPr>
                <w:rFonts w:ascii="Times New Roman" w:hAnsi="Times New Roman"/>
                <w:lang w:eastAsia="ar-SA"/>
              </w:rPr>
              <w:t>п</w:t>
            </w:r>
            <w:proofErr w:type="gramEnd"/>
            <w:r w:rsidRPr="007908E5">
              <w:rPr>
                <w:rFonts w:ascii="Times New Roman" w:hAnsi="Times New Roman"/>
                <w:lang w:val="en-US" w:eastAsia="ar-SA"/>
              </w:rPr>
              <w:t>/</w:t>
            </w:r>
            <w:r w:rsidRPr="007908E5">
              <w:rPr>
                <w:rFonts w:ascii="Times New Roman" w:hAnsi="Times New Roman"/>
                <w:lang w:eastAsia="ar-SA"/>
              </w:rPr>
              <w:t>п</w:t>
            </w:r>
          </w:p>
        </w:tc>
        <w:tc>
          <w:tcPr>
            <w:tcW w:w="3385" w:type="dxa"/>
            <w:vMerge w:val="restart"/>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Физические способности</w:t>
            </w:r>
          </w:p>
        </w:tc>
        <w:tc>
          <w:tcPr>
            <w:tcW w:w="2542" w:type="dxa"/>
            <w:vMerge w:val="restart"/>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Контрольные упражнения</w:t>
            </w:r>
          </w:p>
        </w:tc>
        <w:tc>
          <w:tcPr>
            <w:tcW w:w="2829" w:type="dxa"/>
            <w:gridSpan w:val="3"/>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Уровень</w:t>
            </w:r>
          </w:p>
        </w:tc>
      </w:tr>
      <w:tr w:rsidR="007908E5" w:rsidRPr="007908E5" w:rsidTr="007908E5">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908E5" w:rsidRPr="007908E5" w:rsidRDefault="007908E5" w:rsidP="007908E5">
            <w:pPr>
              <w:rPr>
                <w:rFonts w:ascii="Times New Roman" w:hAnsi="Times New Roman"/>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8E5" w:rsidRPr="007908E5" w:rsidRDefault="007908E5" w:rsidP="007908E5">
            <w:pPr>
              <w:rPr>
                <w:rFonts w:ascii="Times New Roman" w:hAnsi="Times New Roman"/>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08E5" w:rsidRPr="007908E5" w:rsidRDefault="007908E5" w:rsidP="007908E5">
            <w:pPr>
              <w:rPr>
                <w:rFonts w:ascii="Times New Roman" w:hAnsi="Times New Roman"/>
                <w:lang w:eastAsia="ar-SA"/>
              </w:rPr>
            </w:pPr>
          </w:p>
        </w:tc>
        <w:tc>
          <w:tcPr>
            <w:tcW w:w="942"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rPr>
                <w:rFonts w:ascii="Times New Roman" w:hAnsi="Times New Roman"/>
                <w:sz w:val="20"/>
                <w:szCs w:val="20"/>
                <w:lang w:eastAsia="ar-SA"/>
              </w:rPr>
            </w:pPr>
            <w:r w:rsidRPr="007908E5">
              <w:rPr>
                <w:rFonts w:ascii="Times New Roman" w:hAnsi="Times New Roman"/>
                <w:sz w:val="20"/>
                <w:szCs w:val="20"/>
                <w:lang w:eastAsia="ar-SA"/>
              </w:rPr>
              <w:t>низкий</w:t>
            </w:r>
          </w:p>
        </w:tc>
        <w:tc>
          <w:tcPr>
            <w:tcW w:w="942"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rPr>
                <w:rFonts w:ascii="Times New Roman" w:hAnsi="Times New Roman"/>
                <w:sz w:val="20"/>
                <w:szCs w:val="20"/>
                <w:lang w:eastAsia="ar-SA"/>
              </w:rPr>
            </w:pPr>
            <w:r w:rsidRPr="007908E5">
              <w:rPr>
                <w:rFonts w:ascii="Times New Roman" w:hAnsi="Times New Roman"/>
                <w:sz w:val="20"/>
                <w:szCs w:val="20"/>
                <w:lang w:eastAsia="ar-SA"/>
              </w:rPr>
              <w:t>средний</w:t>
            </w:r>
          </w:p>
        </w:tc>
        <w:tc>
          <w:tcPr>
            <w:tcW w:w="945"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rPr>
                <w:rFonts w:ascii="Times New Roman" w:hAnsi="Times New Roman"/>
                <w:sz w:val="20"/>
                <w:szCs w:val="20"/>
                <w:lang w:eastAsia="ar-SA"/>
              </w:rPr>
            </w:pPr>
            <w:r w:rsidRPr="007908E5">
              <w:rPr>
                <w:rFonts w:ascii="Times New Roman" w:hAnsi="Times New Roman"/>
                <w:sz w:val="20"/>
                <w:szCs w:val="20"/>
                <w:lang w:eastAsia="ar-SA"/>
              </w:rPr>
              <w:t>высокий</w:t>
            </w:r>
          </w:p>
        </w:tc>
      </w:tr>
      <w:tr w:rsidR="007908E5" w:rsidRPr="007908E5" w:rsidTr="007908E5">
        <w:tc>
          <w:tcPr>
            <w:tcW w:w="814"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1</w:t>
            </w:r>
          </w:p>
        </w:tc>
        <w:tc>
          <w:tcPr>
            <w:tcW w:w="3385"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Скоростно-силовые</w:t>
            </w:r>
          </w:p>
        </w:tc>
        <w:tc>
          <w:tcPr>
            <w:tcW w:w="2542"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Прыжок в длину с места</w:t>
            </w:r>
          </w:p>
        </w:tc>
        <w:tc>
          <w:tcPr>
            <w:tcW w:w="942"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155</w:t>
            </w:r>
          </w:p>
        </w:tc>
        <w:tc>
          <w:tcPr>
            <w:tcW w:w="942"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165-185</w:t>
            </w:r>
          </w:p>
        </w:tc>
        <w:tc>
          <w:tcPr>
            <w:tcW w:w="945"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200</w:t>
            </w:r>
          </w:p>
        </w:tc>
      </w:tr>
      <w:tr w:rsidR="007908E5" w:rsidRPr="007908E5" w:rsidTr="007908E5">
        <w:tc>
          <w:tcPr>
            <w:tcW w:w="814"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2</w:t>
            </w:r>
          </w:p>
        </w:tc>
        <w:tc>
          <w:tcPr>
            <w:tcW w:w="3385"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Выносливость</w:t>
            </w:r>
          </w:p>
        </w:tc>
        <w:tc>
          <w:tcPr>
            <w:tcW w:w="2542"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Бег 1000м</w:t>
            </w:r>
          </w:p>
        </w:tc>
        <w:tc>
          <w:tcPr>
            <w:tcW w:w="942"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5,0</w:t>
            </w:r>
          </w:p>
        </w:tc>
        <w:tc>
          <w:tcPr>
            <w:tcW w:w="942"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4,45</w:t>
            </w:r>
          </w:p>
        </w:tc>
        <w:tc>
          <w:tcPr>
            <w:tcW w:w="945"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4,30</w:t>
            </w:r>
          </w:p>
        </w:tc>
      </w:tr>
      <w:tr w:rsidR="007908E5" w:rsidRPr="007908E5" w:rsidTr="007908E5">
        <w:tc>
          <w:tcPr>
            <w:tcW w:w="814"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3</w:t>
            </w:r>
          </w:p>
        </w:tc>
        <w:tc>
          <w:tcPr>
            <w:tcW w:w="3385"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Гибкость</w:t>
            </w:r>
          </w:p>
        </w:tc>
        <w:tc>
          <w:tcPr>
            <w:tcW w:w="2542"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Наклон туловища вперед из положения стоя на скамье (</w:t>
            </w:r>
            <w:proofErr w:type="gramStart"/>
            <w:r w:rsidRPr="007908E5">
              <w:rPr>
                <w:rFonts w:ascii="Times New Roman" w:hAnsi="Times New Roman"/>
                <w:lang w:val="en-US" w:eastAsia="ar-SA"/>
              </w:rPr>
              <w:t>c</w:t>
            </w:r>
            <w:proofErr w:type="gramEnd"/>
            <w:r w:rsidRPr="007908E5">
              <w:rPr>
                <w:rFonts w:ascii="Times New Roman" w:hAnsi="Times New Roman"/>
                <w:lang w:eastAsia="ar-SA"/>
              </w:rPr>
              <w:t>м.)</w:t>
            </w:r>
          </w:p>
        </w:tc>
        <w:tc>
          <w:tcPr>
            <w:tcW w:w="942"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3</w:t>
            </w:r>
          </w:p>
        </w:tc>
        <w:tc>
          <w:tcPr>
            <w:tcW w:w="942"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5</w:t>
            </w:r>
          </w:p>
        </w:tc>
        <w:tc>
          <w:tcPr>
            <w:tcW w:w="945" w:type="dxa"/>
            <w:tcBorders>
              <w:top w:val="single" w:sz="4" w:space="0" w:color="auto"/>
              <w:left w:val="single" w:sz="4" w:space="0" w:color="auto"/>
              <w:bottom w:val="single" w:sz="4" w:space="0" w:color="auto"/>
              <w:right w:val="single" w:sz="4" w:space="0" w:color="auto"/>
            </w:tcBorders>
            <w:hideMark/>
          </w:tcPr>
          <w:p w:rsidR="007908E5" w:rsidRPr="007908E5" w:rsidRDefault="007908E5" w:rsidP="007908E5">
            <w:pPr>
              <w:suppressAutoHyphens/>
              <w:jc w:val="center"/>
              <w:rPr>
                <w:rFonts w:ascii="Times New Roman" w:hAnsi="Times New Roman"/>
                <w:lang w:eastAsia="ar-SA"/>
              </w:rPr>
            </w:pPr>
            <w:r w:rsidRPr="007908E5">
              <w:rPr>
                <w:rFonts w:ascii="Times New Roman" w:hAnsi="Times New Roman"/>
                <w:lang w:eastAsia="ar-SA"/>
              </w:rPr>
              <w:t>8</w:t>
            </w:r>
          </w:p>
        </w:tc>
      </w:tr>
    </w:tbl>
    <w:p w:rsidR="007908E5" w:rsidRPr="007908E5" w:rsidRDefault="007908E5" w:rsidP="007908E5">
      <w:pPr>
        <w:pBdr>
          <w:bottom w:val="single" w:sz="12" w:space="1" w:color="auto"/>
        </w:pBdr>
        <w:suppressAutoHyphens/>
        <w:rPr>
          <w:rFonts w:ascii="Times New Roman" w:hAnsi="Times New Roman"/>
          <w:lang w:eastAsia="ar-SA"/>
        </w:rPr>
      </w:pPr>
    </w:p>
    <w:p w:rsidR="007908E5" w:rsidRPr="009726BA" w:rsidRDefault="007908E5" w:rsidP="003F2024">
      <w:pPr>
        <w:jc w:val="center"/>
        <w:rPr>
          <w:rFonts w:ascii="Times New Roman" w:hAnsi="Times New Roman"/>
          <w:b/>
        </w:rPr>
      </w:pPr>
    </w:p>
    <w:sectPr w:rsidR="007908E5" w:rsidRPr="009726BA" w:rsidSect="00B119F4">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B55" w:rsidRDefault="00632B55" w:rsidP="009F6EF6">
      <w:r>
        <w:separator/>
      </w:r>
    </w:p>
  </w:endnote>
  <w:endnote w:type="continuationSeparator" w:id="0">
    <w:p w:rsidR="00632B55" w:rsidRDefault="00632B55" w:rsidP="009F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8E5" w:rsidRDefault="007908E5">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701086"/>
      <w:docPartObj>
        <w:docPartGallery w:val="Page Numbers (Bottom of Page)"/>
        <w:docPartUnique/>
      </w:docPartObj>
    </w:sdtPr>
    <w:sdtEndPr/>
    <w:sdtContent>
      <w:p w:rsidR="007908E5" w:rsidRDefault="007908E5">
        <w:pPr>
          <w:pStyle w:val="af7"/>
          <w:jc w:val="center"/>
        </w:pPr>
        <w:r>
          <w:fldChar w:fldCharType="begin"/>
        </w:r>
        <w:r>
          <w:instrText>PAGE   \* MERGEFORMAT</w:instrText>
        </w:r>
        <w:r>
          <w:fldChar w:fldCharType="separate"/>
        </w:r>
        <w:r w:rsidR="00850C6C">
          <w:rPr>
            <w:noProof/>
          </w:rPr>
          <w:t>2</w:t>
        </w:r>
        <w:r>
          <w:fldChar w:fldCharType="end"/>
        </w:r>
      </w:p>
    </w:sdtContent>
  </w:sdt>
  <w:p w:rsidR="007908E5" w:rsidRDefault="007908E5">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8E5" w:rsidRDefault="007908E5">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B55" w:rsidRDefault="00632B55" w:rsidP="009F6EF6">
      <w:r>
        <w:separator/>
      </w:r>
    </w:p>
  </w:footnote>
  <w:footnote w:type="continuationSeparator" w:id="0">
    <w:p w:rsidR="00632B55" w:rsidRDefault="00632B55" w:rsidP="009F6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8E5" w:rsidRDefault="007908E5">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8E5" w:rsidRDefault="007908E5">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8E5" w:rsidRDefault="007908E5">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0762"/>
    <w:multiLevelType w:val="hybridMultilevel"/>
    <w:tmpl w:val="CC3A560C"/>
    <w:lvl w:ilvl="0" w:tplc="9D5096C8">
      <w:numFmt w:val="bullet"/>
      <w:lvlText w:val="-"/>
      <w:lvlJc w:val="left"/>
      <w:pPr>
        <w:ind w:left="108" w:hanging="144"/>
      </w:pPr>
      <w:rPr>
        <w:rFonts w:hint="default"/>
        <w:w w:val="95"/>
        <w:lang w:val="ru-RU" w:eastAsia="en-US" w:bidi="ar-SA"/>
      </w:rPr>
    </w:lvl>
    <w:lvl w:ilvl="1" w:tplc="02AE288A">
      <w:numFmt w:val="bullet"/>
      <w:lvlText w:val="•"/>
      <w:lvlJc w:val="left"/>
      <w:pPr>
        <w:ind w:left="684" w:hanging="144"/>
      </w:pPr>
      <w:rPr>
        <w:rFonts w:hint="default"/>
        <w:lang w:val="ru-RU" w:eastAsia="en-US" w:bidi="ar-SA"/>
      </w:rPr>
    </w:lvl>
    <w:lvl w:ilvl="2" w:tplc="BB2AB126">
      <w:numFmt w:val="bullet"/>
      <w:lvlText w:val="•"/>
      <w:lvlJc w:val="left"/>
      <w:pPr>
        <w:ind w:left="1268" w:hanging="144"/>
      </w:pPr>
      <w:rPr>
        <w:rFonts w:hint="default"/>
        <w:lang w:val="ru-RU" w:eastAsia="en-US" w:bidi="ar-SA"/>
      </w:rPr>
    </w:lvl>
    <w:lvl w:ilvl="3" w:tplc="7F4AA582">
      <w:numFmt w:val="bullet"/>
      <w:lvlText w:val="•"/>
      <w:lvlJc w:val="left"/>
      <w:pPr>
        <w:ind w:left="1853" w:hanging="144"/>
      </w:pPr>
      <w:rPr>
        <w:rFonts w:hint="default"/>
        <w:lang w:val="ru-RU" w:eastAsia="en-US" w:bidi="ar-SA"/>
      </w:rPr>
    </w:lvl>
    <w:lvl w:ilvl="4" w:tplc="F55A497C">
      <w:numFmt w:val="bullet"/>
      <w:lvlText w:val="•"/>
      <w:lvlJc w:val="left"/>
      <w:pPr>
        <w:ind w:left="2437" w:hanging="144"/>
      </w:pPr>
      <w:rPr>
        <w:rFonts w:hint="default"/>
        <w:lang w:val="ru-RU" w:eastAsia="en-US" w:bidi="ar-SA"/>
      </w:rPr>
    </w:lvl>
    <w:lvl w:ilvl="5" w:tplc="87402928">
      <w:numFmt w:val="bullet"/>
      <w:lvlText w:val="•"/>
      <w:lvlJc w:val="left"/>
      <w:pPr>
        <w:ind w:left="3022" w:hanging="144"/>
      </w:pPr>
      <w:rPr>
        <w:rFonts w:hint="default"/>
        <w:lang w:val="ru-RU" w:eastAsia="en-US" w:bidi="ar-SA"/>
      </w:rPr>
    </w:lvl>
    <w:lvl w:ilvl="6" w:tplc="47ACEC9A">
      <w:numFmt w:val="bullet"/>
      <w:lvlText w:val="•"/>
      <w:lvlJc w:val="left"/>
      <w:pPr>
        <w:ind w:left="3606" w:hanging="144"/>
      </w:pPr>
      <w:rPr>
        <w:rFonts w:hint="default"/>
        <w:lang w:val="ru-RU" w:eastAsia="en-US" w:bidi="ar-SA"/>
      </w:rPr>
    </w:lvl>
    <w:lvl w:ilvl="7" w:tplc="7854A9C0">
      <w:numFmt w:val="bullet"/>
      <w:lvlText w:val="•"/>
      <w:lvlJc w:val="left"/>
      <w:pPr>
        <w:ind w:left="4190" w:hanging="144"/>
      </w:pPr>
      <w:rPr>
        <w:rFonts w:hint="default"/>
        <w:lang w:val="ru-RU" w:eastAsia="en-US" w:bidi="ar-SA"/>
      </w:rPr>
    </w:lvl>
    <w:lvl w:ilvl="8" w:tplc="A99C4052">
      <w:numFmt w:val="bullet"/>
      <w:lvlText w:val="•"/>
      <w:lvlJc w:val="left"/>
      <w:pPr>
        <w:ind w:left="4775" w:hanging="144"/>
      </w:pPr>
      <w:rPr>
        <w:rFonts w:hint="default"/>
        <w:lang w:val="ru-RU" w:eastAsia="en-US" w:bidi="ar-SA"/>
      </w:rPr>
    </w:lvl>
  </w:abstractNum>
  <w:abstractNum w:abstractNumId="1">
    <w:nsid w:val="0BE042E9"/>
    <w:multiLevelType w:val="hybridMultilevel"/>
    <w:tmpl w:val="3BE418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61426AA"/>
    <w:multiLevelType w:val="hybridMultilevel"/>
    <w:tmpl w:val="22CC6A02"/>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66E0E7F"/>
    <w:multiLevelType w:val="hybridMultilevel"/>
    <w:tmpl w:val="BD5A9D74"/>
    <w:lvl w:ilvl="0" w:tplc="0419000F">
      <w:start w:val="1"/>
      <w:numFmt w:val="decimal"/>
      <w:lvlText w:val="%1."/>
      <w:lvlJc w:val="left"/>
      <w:pPr>
        <w:ind w:left="720" w:hanging="360"/>
      </w:pPr>
      <w:rPr>
        <w:b/>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6C03FA0"/>
    <w:multiLevelType w:val="hybridMultilevel"/>
    <w:tmpl w:val="413055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322169E2"/>
    <w:multiLevelType w:val="hybridMultilevel"/>
    <w:tmpl w:val="901E5E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F9906A0"/>
    <w:multiLevelType w:val="hybridMultilevel"/>
    <w:tmpl w:val="8D6CFA7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4F1D405D"/>
    <w:multiLevelType w:val="hybridMultilevel"/>
    <w:tmpl w:val="EC66B4DE"/>
    <w:lvl w:ilvl="0" w:tplc="13D2E6E2">
      <w:start w:val="1"/>
      <w:numFmt w:val="decimal"/>
      <w:suff w:val="space"/>
      <w:lvlText w:val="%1."/>
      <w:lvlJc w:val="left"/>
      <w:pPr>
        <w:ind w:left="324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68F7D4D"/>
    <w:multiLevelType w:val="hybridMultilevel"/>
    <w:tmpl w:val="8206906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nsid w:val="58FD2C86"/>
    <w:multiLevelType w:val="multilevel"/>
    <w:tmpl w:val="21CC07AA"/>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b w:val="0"/>
      </w:rPr>
    </w:lvl>
    <w:lvl w:ilvl="2">
      <w:start w:val="1"/>
      <w:numFmt w:val="decimal"/>
      <w:isLgl/>
      <w:lvlText w:val="%1.%2.%3."/>
      <w:lvlJc w:val="left"/>
      <w:pPr>
        <w:ind w:left="1429" w:hanging="720"/>
      </w:pPr>
      <w:rPr>
        <w:rFonts w:hint="default"/>
        <w:b w:val="0"/>
      </w:rPr>
    </w:lvl>
    <w:lvl w:ilvl="3">
      <w:start w:val="1"/>
      <w:numFmt w:val="decimal"/>
      <w:isLgl/>
      <w:lvlText w:val="%1.%2.%3.%4."/>
      <w:lvlJc w:val="left"/>
      <w:pPr>
        <w:ind w:left="1789" w:hanging="1080"/>
      </w:pPr>
      <w:rPr>
        <w:rFonts w:hint="default"/>
        <w:b w:val="0"/>
      </w:rPr>
    </w:lvl>
    <w:lvl w:ilvl="4">
      <w:start w:val="1"/>
      <w:numFmt w:val="decimal"/>
      <w:isLgl/>
      <w:lvlText w:val="%1.%2.%3.%4.%5."/>
      <w:lvlJc w:val="left"/>
      <w:pPr>
        <w:ind w:left="1789" w:hanging="108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509" w:hanging="180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869" w:hanging="2160"/>
      </w:pPr>
      <w:rPr>
        <w:rFonts w:hint="default"/>
        <w:b w:val="0"/>
      </w:rPr>
    </w:lvl>
  </w:abstractNum>
  <w:abstractNum w:abstractNumId="10">
    <w:nsid w:val="5FB72CD7"/>
    <w:multiLevelType w:val="hybridMultilevel"/>
    <w:tmpl w:val="F558B2DE"/>
    <w:lvl w:ilvl="0" w:tplc="EDDE0D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1856D66"/>
    <w:multiLevelType w:val="hybridMultilevel"/>
    <w:tmpl w:val="4290F1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num>
  <w:num w:numId="2">
    <w:abstractNumId w:val="10"/>
  </w:num>
  <w:num w:numId="3">
    <w:abstractNumId w:val="0"/>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2024"/>
    <w:rsid w:val="000A0D00"/>
    <w:rsid w:val="000F793D"/>
    <w:rsid w:val="0011060E"/>
    <w:rsid w:val="00132EC4"/>
    <w:rsid w:val="00135521"/>
    <w:rsid w:val="00140702"/>
    <w:rsid w:val="001D0E27"/>
    <w:rsid w:val="00283D81"/>
    <w:rsid w:val="00293684"/>
    <w:rsid w:val="002C39A0"/>
    <w:rsid w:val="0031747E"/>
    <w:rsid w:val="00353D90"/>
    <w:rsid w:val="003D1AD3"/>
    <w:rsid w:val="003F2024"/>
    <w:rsid w:val="00442D32"/>
    <w:rsid w:val="00452FA5"/>
    <w:rsid w:val="00463DEC"/>
    <w:rsid w:val="004B77C6"/>
    <w:rsid w:val="004D6EA9"/>
    <w:rsid w:val="004F18C5"/>
    <w:rsid w:val="006140F0"/>
    <w:rsid w:val="0063184E"/>
    <w:rsid w:val="00632B55"/>
    <w:rsid w:val="00665430"/>
    <w:rsid w:val="00665F15"/>
    <w:rsid w:val="006813E7"/>
    <w:rsid w:val="00686584"/>
    <w:rsid w:val="00692E23"/>
    <w:rsid w:val="006937FD"/>
    <w:rsid w:val="006B5494"/>
    <w:rsid w:val="006C4E54"/>
    <w:rsid w:val="006D3082"/>
    <w:rsid w:val="006D65B1"/>
    <w:rsid w:val="006F3F38"/>
    <w:rsid w:val="00761941"/>
    <w:rsid w:val="007908E5"/>
    <w:rsid w:val="007B47FA"/>
    <w:rsid w:val="007D1F3C"/>
    <w:rsid w:val="007D32ED"/>
    <w:rsid w:val="008253F3"/>
    <w:rsid w:val="008318D7"/>
    <w:rsid w:val="00850C6C"/>
    <w:rsid w:val="008B2E94"/>
    <w:rsid w:val="008C4B47"/>
    <w:rsid w:val="008D497F"/>
    <w:rsid w:val="00933C16"/>
    <w:rsid w:val="00961D21"/>
    <w:rsid w:val="009726BA"/>
    <w:rsid w:val="009E059F"/>
    <w:rsid w:val="009F6EF6"/>
    <w:rsid w:val="00AC505E"/>
    <w:rsid w:val="00B119F4"/>
    <w:rsid w:val="00B9691B"/>
    <w:rsid w:val="00BD54EC"/>
    <w:rsid w:val="00C91691"/>
    <w:rsid w:val="00D45F7C"/>
    <w:rsid w:val="00D644B3"/>
    <w:rsid w:val="00DA392A"/>
    <w:rsid w:val="00DC205B"/>
    <w:rsid w:val="00E046D8"/>
    <w:rsid w:val="00E069AA"/>
    <w:rsid w:val="00E41829"/>
    <w:rsid w:val="00E63C72"/>
    <w:rsid w:val="00F1647E"/>
    <w:rsid w:val="00F24BBA"/>
    <w:rsid w:val="00F326A6"/>
    <w:rsid w:val="00F42406"/>
    <w:rsid w:val="00FA3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024"/>
    <w:pPr>
      <w:spacing w:after="0" w:line="240" w:lineRule="auto"/>
    </w:pPr>
    <w:rPr>
      <w:rFonts w:ascii="Calibri" w:eastAsia="Times New Roman" w:hAnsi="Calibri"/>
      <w:szCs w:val="24"/>
    </w:rPr>
  </w:style>
  <w:style w:type="paragraph" w:styleId="1">
    <w:name w:val="heading 1"/>
    <w:basedOn w:val="a"/>
    <w:next w:val="a"/>
    <w:link w:val="10"/>
    <w:uiPriority w:val="9"/>
    <w:qFormat/>
    <w:rsid w:val="006140F0"/>
    <w:pPr>
      <w:spacing w:before="480" w:line="276" w:lineRule="auto"/>
      <w:contextualSpacing/>
      <w:outlineLvl w:val="0"/>
    </w:pPr>
    <w:rPr>
      <w:rFonts w:ascii="Times New Roman" w:eastAsiaTheme="minorHAnsi" w:hAnsi="Times New Roman"/>
      <w:smallCaps/>
      <w:spacing w:val="5"/>
      <w:sz w:val="36"/>
      <w:szCs w:val="36"/>
    </w:rPr>
  </w:style>
  <w:style w:type="paragraph" w:styleId="2">
    <w:name w:val="heading 2"/>
    <w:basedOn w:val="a"/>
    <w:next w:val="a"/>
    <w:link w:val="20"/>
    <w:uiPriority w:val="9"/>
    <w:semiHidden/>
    <w:unhideWhenUsed/>
    <w:qFormat/>
    <w:rsid w:val="006140F0"/>
    <w:pPr>
      <w:spacing w:before="200" w:line="271" w:lineRule="auto"/>
      <w:outlineLvl w:val="1"/>
    </w:pPr>
    <w:rPr>
      <w:rFonts w:ascii="Times New Roman" w:eastAsiaTheme="minorHAnsi" w:hAnsi="Times New Roman"/>
      <w:smallCaps/>
      <w:sz w:val="28"/>
      <w:szCs w:val="28"/>
    </w:rPr>
  </w:style>
  <w:style w:type="paragraph" w:styleId="3">
    <w:name w:val="heading 3"/>
    <w:basedOn w:val="a"/>
    <w:next w:val="a"/>
    <w:link w:val="30"/>
    <w:uiPriority w:val="9"/>
    <w:semiHidden/>
    <w:unhideWhenUsed/>
    <w:qFormat/>
    <w:rsid w:val="006140F0"/>
    <w:pPr>
      <w:spacing w:before="200" w:line="271" w:lineRule="auto"/>
      <w:outlineLvl w:val="2"/>
    </w:pPr>
    <w:rPr>
      <w:rFonts w:ascii="Times New Roman" w:eastAsiaTheme="minorHAnsi" w:hAnsi="Times New Roman"/>
      <w:i/>
      <w:iCs/>
      <w:smallCaps/>
      <w:spacing w:val="5"/>
      <w:sz w:val="26"/>
      <w:szCs w:val="26"/>
    </w:rPr>
  </w:style>
  <w:style w:type="paragraph" w:styleId="4">
    <w:name w:val="heading 4"/>
    <w:basedOn w:val="a"/>
    <w:next w:val="a"/>
    <w:link w:val="40"/>
    <w:uiPriority w:val="9"/>
    <w:semiHidden/>
    <w:unhideWhenUsed/>
    <w:qFormat/>
    <w:rsid w:val="006140F0"/>
    <w:pPr>
      <w:spacing w:line="271" w:lineRule="auto"/>
      <w:outlineLvl w:val="3"/>
    </w:pPr>
    <w:rPr>
      <w:rFonts w:ascii="Times New Roman" w:eastAsiaTheme="minorHAnsi" w:hAnsi="Times New Roman"/>
      <w:b/>
      <w:bCs/>
      <w:spacing w:val="5"/>
    </w:rPr>
  </w:style>
  <w:style w:type="paragraph" w:styleId="5">
    <w:name w:val="heading 5"/>
    <w:basedOn w:val="a"/>
    <w:next w:val="a"/>
    <w:link w:val="50"/>
    <w:uiPriority w:val="9"/>
    <w:semiHidden/>
    <w:unhideWhenUsed/>
    <w:qFormat/>
    <w:rsid w:val="006140F0"/>
    <w:pPr>
      <w:spacing w:line="271" w:lineRule="auto"/>
      <w:outlineLvl w:val="4"/>
    </w:pPr>
    <w:rPr>
      <w:rFonts w:ascii="Times New Roman" w:eastAsiaTheme="minorHAnsi" w:hAnsi="Times New Roman"/>
      <w:i/>
      <w:iCs/>
    </w:rPr>
  </w:style>
  <w:style w:type="paragraph" w:styleId="6">
    <w:name w:val="heading 6"/>
    <w:basedOn w:val="a"/>
    <w:next w:val="a"/>
    <w:link w:val="60"/>
    <w:uiPriority w:val="9"/>
    <w:unhideWhenUsed/>
    <w:qFormat/>
    <w:rsid w:val="006140F0"/>
    <w:pPr>
      <w:shd w:val="clear" w:color="auto" w:fill="FFFFFF"/>
      <w:spacing w:line="271" w:lineRule="auto"/>
      <w:outlineLvl w:val="5"/>
    </w:pPr>
    <w:rPr>
      <w:rFonts w:ascii="Times New Roman" w:eastAsiaTheme="minorHAnsi" w:hAnsi="Times New Roman"/>
      <w:b/>
      <w:bCs/>
      <w:color w:val="595959"/>
      <w:spacing w:val="5"/>
      <w:szCs w:val="22"/>
    </w:rPr>
  </w:style>
  <w:style w:type="paragraph" w:styleId="7">
    <w:name w:val="heading 7"/>
    <w:basedOn w:val="a"/>
    <w:next w:val="a"/>
    <w:link w:val="70"/>
    <w:uiPriority w:val="9"/>
    <w:semiHidden/>
    <w:unhideWhenUsed/>
    <w:qFormat/>
    <w:rsid w:val="006140F0"/>
    <w:pPr>
      <w:spacing w:line="276" w:lineRule="auto"/>
      <w:outlineLvl w:val="6"/>
    </w:pPr>
    <w:rPr>
      <w:rFonts w:ascii="Times New Roman" w:eastAsiaTheme="minorHAnsi" w:hAnsi="Times New Roman"/>
      <w:b/>
      <w:bCs/>
      <w:i/>
      <w:iCs/>
      <w:color w:val="5A5A5A"/>
      <w:sz w:val="20"/>
      <w:szCs w:val="20"/>
    </w:rPr>
  </w:style>
  <w:style w:type="paragraph" w:styleId="8">
    <w:name w:val="heading 8"/>
    <w:basedOn w:val="a"/>
    <w:next w:val="a"/>
    <w:link w:val="80"/>
    <w:uiPriority w:val="9"/>
    <w:semiHidden/>
    <w:unhideWhenUsed/>
    <w:qFormat/>
    <w:rsid w:val="006140F0"/>
    <w:pPr>
      <w:spacing w:line="276" w:lineRule="auto"/>
      <w:outlineLvl w:val="7"/>
    </w:pPr>
    <w:rPr>
      <w:rFonts w:ascii="Times New Roman" w:eastAsiaTheme="minorHAnsi" w:hAnsi="Times New Roman"/>
      <w:b/>
      <w:bCs/>
      <w:color w:val="7F7F7F"/>
      <w:sz w:val="20"/>
      <w:szCs w:val="20"/>
    </w:rPr>
  </w:style>
  <w:style w:type="paragraph" w:styleId="9">
    <w:name w:val="heading 9"/>
    <w:basedOn w:val="a"/>
    <w:next w:val="a"/>
    <w:link w:val="90"/>
    <w:uiPriority w:val="9"/>
    <w:semiHidden/>
    <w:unhideWhenUsed/>
    <w:qFormat/>
    <w:rsid w:val="006140F0"/>
    <w:pPr>
      <w:spacing w:line="271" w:lineRule="auto"/>
      <w:outlineLvl w:val="8"/>
    </w:pPr>
    <w:rPr>
      <w:rFonts w:ascii="Times New Roman" w:eastAsiaTheme="minorHAnsi" w:hAnsi="Times New Roman"/>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140F0"/>
    <w:rPr>
      <w:smallCaps/>
      <w:spacing w:val="5"/>
      <w:sz w:val="36"/>
      <w:szCs w:val="36"/>
    </w:rPr>
  </w:style>
  <w:style w:type="character" w:customStyle="1" w:styleId="20">
    <w:name w:val="Заголовок 2 Знак"/>
    <w:link w:val="2"/>
    <w:uiPriority w:val="9"/>
    <w:semiHidden/>
    <w:rsid w:val="006140F0"/>
    <w:rPr>
      <w:smallCaps/>
      <w:sz w:val="28"/>
      <w:szCs w:val="28"/>
    </w:rPr>
  </w:style>
  <w:style w:type="character" w:customStyle="1" w:styleId="30">
    <w:name w:val="Заголовок 3 Знак"/>
    <w:link w:val="3"/>
    <w:uiPriority w:val="9"/>
    <w:semiHidden/>
    <w:rsid w:val="006140F0"/>
    <w:rPr>
      <w:i/>
      <w:iCs/>
      <w:smallCaps/>
      <w:spacing w:val="5"/>
      <w:sz w:val="26"/>
      <w:szCs w:val="26"/>
    </w:rPr>
  </w:style>
  <w:style w:type="character" w:customStyle="1" w:styleId="40">
    <w:name w:val="Заголовок 4 Знак"/>
    <w:link w:val="4"/>
    <w:uiPriority w:val="9"/>
    <w:semiHidden/>
    <w:rsid w:val="006140F0"/>
    <w:rPr>
      <w:b/>
      <w:bCs/>
      <w:spacing w:val="5"/>
      <w:sz w:val="24"/>
      <w:szCs w:val="24"/>
    </w:rPr>
  </w:style>
  <w:style w:type="character" w:customStyle="1" w:styleId="50">
    <w:name w:val="Заголовок 5 Знак"/>
    <w:link w:val="5"/>
    <w:uiPriority w:val="9"/>
    <w:semiHidden/>
    <w:rsid w:val="006140F0"/>
    <w:rPr>
      <w:i/>
      <w:iCs/>
      <w:sz w:val="24"/>
      <w:szCs w:val="24"/>
    </w:rPr>
  </w:style>
  <w:style w:type="character" w:customStyle="1" w:styleId="60">
    <w:name w:val="Заголовок 6 Знак"/>
    <w:link w:val="6"/>
    <w:uiPriority w:val="9"/>
    <w:rsid w:val="006140F0"/>
    <w:rPr>
      <w:b/>
      <w:bCs/>
      <w:color w:val="595959"/>
      <w:spacing w:val="5"/>
      <w:shd w:val="clear" w:color="auto" w:fill="FFFFFF"/>
    </w:rPr>
  </w:style>
  <w:style w:type="character" w:customStyle="1" w:styleId="70">
    <w:name w:val="Заголовок 7 Знак"/>
    <w:link w:val="7"/>
    <w:uiPriority w:val="9"/>
    <w:semiHidden/>
    <w:rsid w:val="006140F0"/>
    <w:rPr>
      <w:b/>
      <w:bCs/>
      <w:i/>
      <w:iCs/>
      <w:color w:val="5A5A5A"/>
      <w:sz w:val="20"/>
      <w:szCs w:val="20"/>
    </w:rPr>
  </w:style>
  <w:style w:type="character" w:customStyle="1" w:styleId="80">
    <w:name w:val="Заголовок 8 Знак"/>
    <w:link w:val="8"/>
    <w:uiPriority w:val="9"/>
    <w:semiHidden/>
    <w:rsid w:val="006140F0"/>
    <w:rPr>
      <w:b/>
      <w:bCs/>
      <w:color w:val="7F7F7F"/>
      <w:sz w:val="20"/>
      <w:szCs w:val="20"/>
    </w:rPr>
  </w:style>
  <w:style w:type="character" w:customStyle="1" w:styleId="90">
    <w:name w:val="Заголовок 9 Знак"/>
    <w:link w:val="9"/>
    <w:uiPriority w:val="9"/>
    <w:semiHidden/>
    <w:rsid w:val="006140F0"/>
    <w:rPr>
      <w:b/>
      <w:bCs/>
      <w:i/>
      <w:iCs/>
      <w:color w:val="7F7F7F"/>
      <w:sz w:val="18"/>
      <w:szCs w:val="18"/>
    </w:rPr>
  </w:style>
  <w:style w:type="paragraph" w:styleId="a3">
    <w:name w:val="Title"/>
    <w:basedOn w:val="a"/>
    <w:next w:val="a"/>
    <w:link w:val="a4"/>
    <w:uiPriority w:val="10"/>
    <w:qFormat/>
    <w:rsid w:val="006140F0"/>
    <w:pPr>
      <w:spacing w:after="300"/>
      <w:contextualSpacing/>
    </w:pPr>
    <w:rPr>
      <w:rFonts w:ascii="Times New Roman" w:eastAsiaTheme="minorHAnsi" w:hAnsi="Times New Roman"/>
      <w:smallCaps/>
      <w:sz w:val="52"/>
      <w:szCs w:val="52"/>
    </w:rPr>
  </w:style>
  <w:style w:type="character" w:customStyle="1" w:styleId="a4">
    <w:name w:val="Название Знак"/>
    <w:link w:val="a3"/>
    <w:uiPriority w:val="10"/>
    <w:rsid w:val="006140F0"/>
    <w:rPr>
      <w:smallCaps/>
      <w:sz w:val="52"/>
      <w:szCs w:val="52"/>
    </w:rPr>
  </w:style>
  <w:style w:type="paragraph" w:styleId="a5">
    <w:name w:val="Subtitle"/>
    <w:basedOn w:val="a"/>
    <w:next w:val="a"/>
    <w:link w:val="a6"/>
    <w:uiPriority w:val="11"/>
    <w:qFormat/>
    <w:rsid w:val="006140F0"/>
    <w:pPr>
      <w:spacing w:after="200" w:line="276" w:lineRule="auto"/>
    </w:pPr>
    <w:rPr>
      <w:rFonts w:ascii="Times New Roman" w:eastAsiaTheme="minorHAnsi" w:hAnsi="Times New Roman"/>
      <w:i/>
      <w:iCs/>
      <w:smallCaps/>
      <w:spacing w:val="10"/>
      <w:sz w:val="28"/>
      <w:szCs w:val="28"/>
    </w:rPr>
  </w:style>
  <w:style w:type="character" w:customStyle="1" w:styleId="a6">
    <w:name w:val="Подзаголовок Знак"/>
    <w:link w:val="a5"/>
    <w:uiPriority w:val="11"/>
    <w:rsid w:val="006140F0"/>
    <w:rPr>
      <w:i/>
      <w:iCs/>
      <w:smallCaps/>
      <w:spacing w:val="10"/>
      <w:sz w:val="28"/>
      <w:szCs w:val="28"/>
    </w:rPr>
  </w:style>
  <w:style w:type="character" w:styleId="a7">
    <w:name w:val="Strong"/>
    <w:uiPriority w:val="22"/>
    <w:qFormat/>
    <w:rsid w:val="006140F0"/>
    <w:rPr>
      <w:b/>
      <w:bCs/>
    </w:rPr>
  </w:style>
  <w:style w:type="character" w:styleId="a8">
    <w:name w:val="Emphasis"/>
    <w:uiPriority w:val="20"/>
    <w:qFormat/>
    <w:rsid w:val="006140F0"/>
    <w:rPr>
      <w:b/>
      <w:bCs/>
      <w:i/>
      <w:iCs/>
      <w:spacing w:val="10"/>
    </w:rPr>
  </w:style>
  <w:style w:type="paragraph" w:styleId="a9">
    <w:name w:val="No Spacing"/>
    <w:basedOn w:val="a"/>
    <w:uiPriority w:val="1"/>
    <w:qFormat/>
    <w:rsid w:val="006140F0"/>
    <w:rPr>
      <w:rFonts w:ascii="Times New Roman" w:eastAsiaTheme="minorHAnsi" w:hAnsi="Times New Roman"/>
      <w:szCs w:val="22"/>
    </w:rPr>
  </w:style>
  <w:style w:type="paragraph" w:styleId="aa">
    <w:name w:val="List Paragraph"/>
    <w:basedOn w:val="a"/>
    <w:uiPriority w:val="34"/>
    <w:qFormat/>
    <w:rsid w:val="006140F0"/>
    <w:pPr>
      <w:spacing w:after="200" w:line="276" w:lineRule="auto"/>
      <w:ind w:left="720"/>
      <w:contextualSpacing/>
    </w:pPr>
    <w:rPr>
      <w:rFonts w:ascii="Times New Roman" w:eastAsiaTheme="minorHAnsi" w:hAnsi="Times New Roman"/>
      <w:szCs w:val="22"/>
    </w:rPr>
  </w:style>
  <w:style w:type="paragraph" w:styleId="21">
    <w:name w:val="Quote"/>
    <w:basedOn w:val="a"/>
    <w:next w:val="a"/>
    <w:link w:val="22"/>
    <w:uiPriority w:val="29"/>
    <w:qFormat/>
    <w:rsid w:val="006140F0"/>
    <w:pPr>
      <w:spacing w:after="200" w:line="276" w:lineRule="auto"/>
    </w:pPr>
    <w:rPr>
      <w:rFonts w:ascii="Times New Roman" w:eastAsiaTheme="minorHAnsi" w:hAnsi="Times New Roman"/>
      <w:i/>
      <w:iCs/>
      <w:szCs w:val="22"/>
    </w:rPr>
  </w:style>
  <w:style w:type="character" w:customStyle="1" w:styleId="22">
    <w:name w:val="Цитата 2 Знак"/>
    <w:link w:val="21"/>
    <w:uiPriority w:val="29"/>
    <w:rsid w:val="006140F0"/>
    <w:rPr>
      <w:i/>
      <w:iCs/>
    </w:rPr>
  </w:style>
  <w:style w:type="paragraph" w:styleId="ab">
    <w:name w:val="Intense Quote"/>
    <w:basedOn w:val="a"/>
    <w:next w:val="a"/>
    <w:link w:val="ac"/>
    <w:uiPriority w:val="30"/>
    <w:qFormat/>
    <w:rsid w:val="006140F0"/>
    <w:pPr>
      <w:pBdr>
        <w:top w:val="single" w:sz="4" w:space="10" w:color="auto"/>
        <w:bottom w:val="single" w:sz="4" w:space="10" w:color="auto"/>
      </w:pBdr>
      <w:spacing w:before="240" w:after="240" w:line="300" w:lineRule="auto"/>
      <w:ind w:left="1152" w:right="1152"/>
      <w:jc w:val="both"/>
    </w:pPr>
    <w:rPr>
      <w:rFonts w:ascii="Times New Roman" w:eastAsiaTheme="minorHAnsi" w:hAnsi="Times New Roman"/>
      <w:i/>
      <w:iCs/>
      <w:szCs w:val="22"/>
    </w:rPr>
  </w:style>
  <w:style w:type="character" w:customStyle="1" w:styleId="ac">
    <w:name w:val="Выделенная цитата Знак"/>
    <w:link w:val="ab"/>
    <w:uiPriority w:val="30"/>
    <w:rsid w:val="006140F0"/>
    <w:rPr>
      <w:i/>
      <w:iCs/>
    </w:rPr>
  </w:style>
  <w:style w:type="character" w:styleId="ad">
    <w:name w:val="Subtle Emphasis"/>
    <w:uiPriority w:val="19"/>
    <w:qFormat/>
    <w:rsid w:val="006140F0"/>
    <w:rPr>
      <w:i/>
      <w:iCs/>
    </w:rPr>
  </w:style>
  <w:style w:type="character" w:styleId="ae">
    <w:name w:val="Intense Emphasis"/>
    <w:uiPriority w:val="21"/>
    <w:qFormat/>
    <w:rsid w:val="006140F0"/>
    <w:rPr>
      <w:b/>
      <w:bCs/>
      <w:i/>
      <w:iCs/>
    </w:rPr>
  </w:style>
  <w:style w:type="character" w:styleId="af">
    <w:name w:val="Subtle Reference"/>
    <w:uiPriority w:val="31"/>
    <w:qFormat/>
    <w:rsid w:val="006140F0"/>
    <w:rPr>
      <w:smallCaps/>
    </w:rPr>
  </w:style>
  <w:style w:type="character" w:styleId="af0">
    <w:name w:val="Intense Reference"/>
    <w:uiPriority w:val="32"/>
    <w:qFormat/>
    <w:rsid w:val="006140F0"/>
    <w:rPr>
      <w:b/>
      <w:bCs/>
      <w:smallCaps/>
    </w:rPr>
  </w:style>
  <w:style w:type="character" w:styleId="af1">
    <w:name w:val="Book Title"/>
    <w:uiPriority w:val="33"/>
    <w:qFormat/>
    <w:rsid w:val="006140F0"/>
    <w:rPr>
      <w:i/>
      <w:iCs/>
      <w:smallCaps/>
      <w:spacing w:val="5"/>
    </w:rPr>
  </w:style>
  <w:style w:type="paragraph" w:styleId="af2">
    <w:name w:val="TOC Heading"/>
    <w:basedOn w:val="1"/>
    <w:next w:val="a"/>
    <w:uiPriority w:val="39"/>
    <w:semiHidden/>
    <w:unhideWhenUsed/>
    <w:qFormat/>
    <w:rsid w:val="006140F0"/>
    <w:pPr>
      <w:outlineLvl w:val="9"/>
    </w:pPr>
    <w:rPr>
      <w:lang w:bidi="en-US"/>
    </w:rPr>
  </w:style>
  <w:style w:type="paragraph" w:styleId="af3">
    <w:name w:val="Plain Text"/>
    <w:basedOn w:val="a"/>
    <w:link w:val="af4"/>
    <w:rsid w:val="003F2024"/>
    <w:rPr>
      <w:rFonts w:ascii="Courier New" w:hAnsi="Courier New"/>
      <w:sz w:val="20"/>
      <w:szCs w:val="20"/>
    </w:rPr>
  </w:style>
  <w:style w:type="character" w:customStyle="1" w:styleId="af4">
    <w:name w:val="Текст Знак"/>
    <w:basedOn w:val="a0"/>
    <w:link w:val="af3"/>
    <w:rsid w:val="003F2024"/>
    <w:rPr>
      <w:rFonts w:ascii="Courier New" w:eastAsia="Times New Roman" w:hAnsi="Courier New"/>
      <w:sz w:val="20"/>
      <w:szCs w:val="20"/>
    </w:rPr>
  </w:style>
  <w:style w:type="paragraph" w:customStyle="1" w:styleId="Default">
    <w:name w:val="Default"/>
    <w:rsid w:val="009F6EF6"/>
    <w:pPr>
      <w:autoSpaceDE w:val="0"/>
      <w:autoSpaceDN w:val="0"/>
      <w:adjustRightInd w:val="0"/>
      <w:spacing w:after="0" w:line="240" w:lineRule="auto"/>
    </w:pPr>
    <w:rPr>
      <w:rFonts w:eastAsia="Times New Roman"/>
      <w:color w:val="000000"/>
      <w:szCs w:val="24"/>
      <w:lang w:eastAsia="ru-RU"/>
    </w:rPr>
  </w:style>
  <w:style w:type="paragraph" w:styleId="af5">
    <w:name w:val="header"/>
    <w:basedOn w:val="a"/>
    <w:link w:val="af6"/>
    <w:uiPriority w:val="99"/>
    <w:unhideWhenUsed/>
    <w:rsid w:val="009F6EF6"/>
    <w:pPr>
      <w:tabs>
        <w:tab w:val="center" w:pos="4677"/>
        <w:tab w:val="right" w:pos="9355"/>
      </w:tabs>
    </w:pPr>
  </w:style>
  <w:style w:type="character" w:customStyle="1" w:styleId="af6">
    <w:name w:val="Верхний колонтитул Знак"/>
    <w:basedOn w:val="a0"/>
    <w:link w:val="af5"/>
    <w:uiPriority w:val="99"/>
    <w:rsid w:val="009F6EF6"/>
    <w:rPr>
      <w:rFonts w:ascii="Calibri" w:eastAsia="Times New Roman" w:hAnsi="Calibri"/>
      <w:szCs w:val="24"/>
    </w:rPr>
  </w:style>
  <w:style w:type="paragraph" w:styleId="af7">
    <w:name w:val="footer"/>
    <w:basedOn w:val="a"/>
    <w:link w:val="af8"/>
    <w:uiPriority w:val="99"/>
    <w:unhideWhenUsed/>
    <w:rsid w:val="009F6EF6"/>
    <w:pPr>
      <w:tabs>
        <w:tab w:val="center" w:pos="4677"/>
        <w:tab w:val="right" w:pos="9355"/>
      </w:tabs>
    </w:pPr>
  </w:style>
  <w:style w:type="character" w:customStyle="1" w:styleId="af8">
    <w:name w:val="Нижний колонтитул Знак"/>
    <w:basedOn w:val="a0"/>
    <w:link w:val="af7"/>
    <w:uiPriority w:val="99"/>
    <w:rsid w:val="009F6EF6"/>
    <w:rPr>
      <w:rFonts w:ascii="Calibri" w:eastAsia="Times New Roman" w:hAnsi="Calibri"/>
      <w:szCs w:val="24"/>
    </w:rPr>
  </w:style>
  <w:style w:type="paragraph" w:customStyle="1" w:styleId="af9">
    <w:name w:val="Стиль"/>
    <w:rsid w:val="00C91691"/>
    <w:pPr>
      <w:widowControl w:val="0"/>
      <w:autoSpaceDE w:val="0"/>
      <w:autoSpaceDN w:val="0"/>
      <w:adjustRightInd w:val="0"/>
      <w:spacing w:after="0" w:line="240" w:lineRule="auto"/>
    </w:pPr>
    <w:rPr>
      <w:rFonts w:eastAsia="Times New Roman"/>
      <w:szCs w:val="24"/>
      <w:lang w:eastAsia="ru-RU"/>
    </w:rPr>
  </w:style>
  <w:style w:type="paragraph" w:styleId="afa">
    <w:name w:val="Balloon Text"/>
    <w:basedOn w:val="a"/>
    <w:link w:val="afb"/>
    <w:uiPriority w:val="99"/>
    <w:semiHidden/>
    <w:unhideWhenUsed/>
    <w:rsid w:val="00132EC4"/>
    <w:rPr>
      <w:rFonts w:ascii="Tahoma" w:hAnsi="Tahoma" w:cs="Tahoma"/>
      <w:sz w:val="16"/>
      <w:szCs w:val="16"/>
    </w:rPr>
  </w:style>
  <w:style w:type="character" w:customStyle="1" w:styleId="afb">
    <w:name w:val="Текст выноски Знак"/>
    <w:basedOn w:val="a0"/>
    <w:link w:val="afa"/>
    <w:uiPriority w:val="99"/>
    <w:semiHidden/>
    <w:rsid w:val="00132EC4"/>
    <w:rPr>
      <w:rFonts w:ascii="Tahoma" w:eastAsia="Times New Roman" w:hAnsi="Tahoma" w:cs="Tahoma"/>
      <w:sz w:val="16"/>
      <w:szCs w:val="16"/>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semiHidden/>
    <w:locked/>
    <w:rsid w:val="003D1AD3"/>
    <w:rPr>
      <w:rFonts w:eastAsia="Times New Roman"/>
      <w:sz w:val="20"/>
      <w:szCs w:val="20"/>
      <w:lang w:val="en-US"/>
    </w:r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c"/>
    <w:uiPriority w:val="99"/>
    <w:semiHidden/>
    <w:unhideWhenUsed/>
    <w:qFormat/>
    <w:rsid w:val="003D1AD3"/>
    <w:rPr>
      <w:rFonts w:ascii="Times New Roman" w:hAnsi="Times New Roman"/>
      <w:sz w:val="20"/>
      <w:szCs w:val="20"/>
      <w:lang w:val="en-US"/>
    </w:rPr>
  </w:style>
  <w:style w:type="character" w:customStyle="1" w:styleId="11">
    <w:name w:val="Текст сноски Знак1"/>
    <w:basedOn w:val="a0"/>
    <w:uiPriority w:val="99"/>
    <w:semiHidden/>
    <w:rsid w:val="003D1AD3"/>
    <w:rPr>
      <w:rFonts w:ascii="Calibri" w:eastAsia="Times New Roman" w:hAnsi="Calibri"/>
      <w:sz w:val="20"/>
      <w:szCs w:val="20"/>
    </w:rPr>
  </w:style>
  <w:style w:type="character" w:styleId="afe">
    <w:name w:val="footnote reference"/>
    <w:uiPriority w:val="99"/>
    <w:semiHidden/>
    <w:unhideWhenUsed/>
    <w:rsid w:val="003D1AD3"/>
    <w:rPr>
      <w:rFonts w:ascii="Times New Roman" w:hAnsi="Times New Roman" w:cs="Times New Roman" w:hint="default"/>
      <w:vertAlign w:val="superscript"/>
    </w:rPr>
  </w:style>
  <w:style w:type="paragraph" w:customStyle="1" w:styleId="TableParagraph">
    <w:name w:val="Table Paragraph"/>
    <w:basedOn w:val="a"/>
    <w:uiPriority w:val="1"/>
    <w:qFormat/>
    <w:rsid w:val="003D1AD3"/>
    <w:pPr>
      <w:widowControl w:val="0"/>
      <w:autoSpaceDE w:val="0"/>
      <w:autoSpaceDN w:val="0"/>
    </w:pPr>
    <w:rPr>
      <w:rFonts w:ascii="Trebuchet MS" w:eastAsia="Trebuchet MS" w:hAnsi="Trebuchet MS" w:cs="Trebuchet MS"/>
      <w:sz w:val="22"/>
      <w:szCs w:val="22"/>
    </w:rPr>
  </w:style>
  <w:style w:type="table" w:styleId="aff">
    <w:name w:val="Table Grid"/>
    <w:basedOn w:val="a1"/>
    <w:uiPriority w:val="59"/>
    <w:rsid w:val="0031747E"/>
    <w:pPr>
      <w:spacing w:after="0" w:line="240" w:lineRule="auto"/>
    </w:pPr>
    <w:rPr>
      <w:rFonts w:ascii="Calibri" w:eastAsia="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77041">
      <w:bodyDiv w:val="1"/>
      <w:marLeft w:val="0"/>
      <w:marRight w:val="0"/>
      <w:marTop w:val="0"/>
      <w:marBottom w:val="0"/>
      <w:divBdr>
        <w:top w:val="none" w:sz="0" w:space="0" w:color="auto"/>
        <w:left w:val="none" w:sz="0" w:space="0" w:color="auto"/>
        <w:bottom w:val="none" w:sz="0" w:space="0" w:color="auto"/>
        <w:right w:val="none" w:sz="0" w:space="0" w:color="auto"/>
      </w:divBdr>
    </w:div>
    <w:div w:id="370106656">
      <w:bodyDiv w:val="1"/>
      <w:marLeft w:val="0"/>
      <w:marRight w:val="0"/>
      <w:marTop w:val="0"/>
      <w:marBottom w:val="0"/>
      <w:divBdr>
        <w:top w:val="none" w:sz="0" w:space="0" w:color="auto"/>
        <w:left w:val="none" w:sz="0" w:space="0" w:color="auto"/>
        <w:bottom w:val="none" w:sz="0" w:space="0" w:color="auto"/>
        <w:right w:val="none" w:sz="0" w:space="0" w:color="auto"/>
      </w:divBdr>
    </w:div>
    <w:div w:id="890963236">
      <w:bodyDiv w:val="1"/>
      <w:marLeft w:val="0"/>
      <w:marRight w:val="0"/>
      <w:marTop w:val="0"/>
      <w:marBottom w:val="0"/>
      <w:divBdr>
        <w:top w:val="none" w:sz="0" w:space="0" w:color="auto"/>
        <w:left w:val="none" w:sz="0" w:space="0" w:color="auto"/>
        <w:bottom w:val="none" w:sz="0" w:space="0" w:color="auto"/>
        <w:right w:val="none" w:sz="0" w:space="0" w:color="auto"/>
      </w:divBdr>
    </w:div>
    <w:div w:id="1271930120">
      <w:bodyDiv w:val="1"/>
      <w:marLeft w:val="0"/>
      <w:marRight w:val="0"/>
      <w:marTop w:val="0"/>
      <w:marBottom w:val="0"/>
      <w:divBdr>
        <w:top w:val="none" w:sz="0" w:space="0" w:color="auto"/>
        <w:left w:val="none" w:sz="0" w:space="0" w:color="auto"/>
        <w:bottom w:val="none" w:sz="0" w:space="0" w:color="auto"/>
        <w:right w:val="none" w:sz="0" w:space="0" w:color="auto"/>
      </w:divBdr>
    </w:div>
    <w:div w:id="1473060971">
      <w:bodyDiv w:val="1"/>
      <w:marLeft w:val="0"/>
      <w:marRight w:val="0"/>
      <w:marTop w:val="0"/>
      <w:marBottom w:val="0"/>
      <w:divBdr>
        <w:top w:val="none" w:sz="0" w:space="0" w:color="auto"/>
        <w:left w:val="none" w:sz="0" w:space="0" w:color="auto"/>
        <w:bottom w:val="none" w:sz="0" w:space="0" w:color="auto"/>
        <w:right w:val="none" w:sz="0" w:space="0" w:color="auto"/>
      </w:divBdr>
    </w:div>
    <w:div w:id="173743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12</Pages>
  <Words>2005</Words>
  <Characters>11432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cp:lastModifiedBy>
  <cp:revision>33</cp:revision>
  <cp:lastPrinted>2023-05-03T05:46:00Z</cp:lastPrinted>
  <dcterms:created xsi:type="dcterms:W3CDTF">2016-04-13T10:31:00Z</dcterms:created>
  <dcterms:modified xsi:type="dcterms:W3CDTF">2024-07-11T07:20:00Z</dcterms:modified>
</cp:coreProperties>
</file>